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6557E">
      <w:pPr>
        <w:pStyle w:val="6"/>
      </w:pPr>
    </w:p>
    <w:p w14:paraId="7CF88688">
      <w:pPr>
        <w:pStyle w:val="6"/>
      </w:pPr>
    </w:p>
    <w:tbl>
      <w:tblPr>
        <w:tblStyle w:val="3"/>
        <w:tblW w:w="99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0"/>
      </w:tblGrid>
      <w:tr w14:paraId="75A26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31" w:hRule="atLeast"/>
        </w:trPr>
        <w:tc>
          <w:tcPr>
            <w:tcW w:w="9960" w:type="dxa"/>
            <w:shd w:val="clear" w:color="auto" w:fill="auto"/>
            <w:noWrap w:val="0"/>
            <w:vAlign w:val="top"/>
          </w:tcPr>
          <w:p w14:paraId="63D38942">
            <w:pPr>
              <w:pStyle w:val="6"/>
              <w:jc w:val="center"/>
            </w:pPr>
            <w:r>
              <w:drawing>
                <wp:inline distT="0" distB="0" distL="114300" distR="114300">
                  <wp:extent cx="3048000" cy="2286000"/>
                  <wp:effectExtent l="0" t="0" r="0" b="0"/>
                  <wp:docPr id="1" name="Изображение 1" descr="photo70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photo700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84C622">
            <w:pPr>
              <w:pStyle w:val="6"/>
            </w:pPr>
            <w:r>
              <w:t xml:space="preserve"> </w:t>
            </w:r>
          </w:p>
        </w:tc>
      </w:tr>
    </w:tbl>
    <w:p w14:paraId="74A4F631">
      <w:pPr>
        <w:pStyle w:val="6"/>
      </w:pPr>
    </w:p>
    <w:p w14:paraId="6C4A884D">
      <w:pPr>
        <w:pStyle w:val="6"/>
        <w:jc w:val="right"/>
      </w:pPr>
      <w:r>
        <w:t xml:space="preserve">                                                                                                                                                                 </w:t>
      </w:r>
    </w:p>
    <w:p w14:paraId="346CBC1E">
      <w:pPr>
        <w:ind w:left="3540" w:firstLine="708"/>
        <w:rPr>
          <w:b/>
        </w:rPr>
      </w:pPr>
      <w:r>
        <w:rPr>
          <w:b/>
        </w:rPr>
        <w:t>ПЛАН</w:t>
      </w:r>
    </w:p>
    <w:p w14:paraId="542ED582">
      <w:pPr>
        <w:jc w:val="center"/>
        <w:rPr>
          <w:b/>
        </w:rPr>
      </w:pPr>
      <w:r>
        <w:rPr>
          <w:b/>
        </w:rPr>
        <w:t>работы профсоюза МОУ СОШ №14 г. Воркуты на 202</w:t>
      </w:r>
      <w:r>
        <w:rPr>
          <w:rFonts w:hint="default"/>
          <w:b/>
          <w:lang w:val="ru-RU"/>
        </w:rPr>
        <w:t>5</w:t>
      </w:r>
      <w:r>
        <w:rPr>
          <w:b/>
        </w:rPr>
        <w:t xml:space="preserve"> год</w:t>
      </w:r>
    </w:p>
    <w:p w14:paraId="324FEFFC">
      <w:pPr>
        <w:jc w:val="center"/>
        <w:rPr>
          <w:b/>
        </w:rPr>
      </w:pPr>
    </w:p>
    <w:p w14:paraId="6C6FA74F">
      <w:pPr>
        <w:spacing w:line="276" w:lineRule="auto"/>
        <w:ind w:firstLine="708"/>
        <w:jc w:val="both"/>
        <w:rPr>
          <w:lang w:eastAsia="ar-SA"/>
        </w:rPr>
      </w:pPr>
      <w:r>
        <w:rPr>
          <w:lang w:eastAsia="ar-SA"/>
        </w:rPr>
        <w:t>План работы Воркутинской городской организации Общероссийского профсоюза образования на 202</w:t>
      </w:r>
      <w:r>
        <w:rPr>
          <w:rFonts w:hint="default"/>
          <w:lang w:val="ru-RU" w:eastAsia="ar-SA"/>
        </w:rPr>
        <w:t>5</w:t>
      </w:r>
      <w:r>
        <w:rPr>
          <w:lang w:eastAsia="ar-SA"/>
        </w:rPr>
        <w:t xml:space="preserve"> год разработан в соответствии с уставными целями Общероссийского профессионального союза работников народного образования Российской Федерации.</w:t>
      </w:r>
    </w:p>
    <w:p w14:paraId="0575800E">
      <w:pPr>
        <w:spacing w:line="276" w:lineRule="auto"/>
        <w:ind w:firstLine="708"/>
        <w:jc w:val="both"/>
        <w:rPr>
          <w:b/>
          <w:lang w:eastAsia="ar-SA"/>
        </w:rPr>
      </w:pPr>
      <w:r>
        <w:rPr>
          <w:b/>
          <w:lang w:eastAsia="ar-SA"/>
        </w:rPr>
        <w:t>Приоритетные направления деятельности профсоюзной организации в 202</w:t>
      </w:r>
      <w:r>
        <w:rPr>
          <w:rFonts w:hint="default"/>
          <w:b/>
          <w:lang w:val="ru-RU" w:eastAsia="ar-SA"/>
        </w:rPr>
        <w:t>5</w:t>
      </w:r>
      <w:r>
        <w:rPr>
          <w:b/>
          <w:lang w:eastAsia="ar-SA"/>
        </w:rPr>
        <w:t xml:space="preserve"> году:</w:t>
      </w:r>
    </w:p>
    <w:p w14:paraId="264EEC06">
      <w:pPr>
        <w:spacing w:line="276" w:lineRule="auto"/>
        <w:jc w:val="both"/>
        <w:rPr>
          <w:lang w:eastAsia="ar-SA"/>
        </w:rPr>
      </w:pPr>
      <w:r>
        <w:rPr>
          <w:lang w:eastAsia="ar-SA"/>
        </w:rPr>
        <w:t>1. Представительство и защита трудовых прав, социально- экономических и</w:t>
      </w:r>
    </w:p>
    <w:p w14:paraId="717EB336">
      <w:pPr>
        <w:spacing w:line="276" w:lineRule="auto"/>
        <w:jc w:val="both"/>
        <w:rPr>
          <w:lang w:eastAsia="ar-SA"/>
        </w:rPr>
      </w:pPr>
      <w:r>
        <w:rPr>
          <w:lang w:eastAsia="ar-SA"/>
        </w:rPr>
        <w:t>профессиональных интересов работников школы.</w:t>
      </w:r>
    </w:p>
    <w:p w14:paraId="543A5071">
      <w:pPr>
        <w:spacing w:line="276" w:lineRule="auto"/>
        <w:jc w:val="both"/>
        <w:rPr>
          <w:lang w:eastAsia="ar-SA"/>
        </w:rPr>
      </w:pPr>
      <w:r>
        <w:rPr>
          <w:lang w:eastAsia="ar-SA"/>
        </w:rPr>
        <w:t>2. Усиление контроля за соблюдением трудового законодательства в организациях образования, включая законодательство по охране труда.</w:t>
      </w:r>
    </w:p>
    <w:p w14:paraId="479A42A7">
      <w:pPr>
        <w:spacing w:line="276" w:lineRule="auto"/>
        <w:jc w:val="both"/>
        <w:rPr>
          <w:lang w:eastAsia="ar-SA"/>
        </w:rPr>
      </w:pPr>
      <w:r>
        <w:rPr>
          <w:lang w:eastAsia="ar-SA"/>
        </w:rPr>
        <w:t>3. Дальнейшее развитие системы социального партнерства и совершенствование практики заключения коллективных договоров.</w:t>
      </w:r>
    </w:p>
    <w:p w14:paraId="7F10B14F">
      <w:pPr>
        <w:spacing w:line="276" w:lineRule="auto"/>
        <w:jc w:val="both"/>
        <w:rPr>
          <w:lang w:eastAsia="ar-SA"/>
        </w:rPr>
      </w:pPr>
      <w:r>
        <w:rPr>
          <w:lang w:eastAsia="ar-SA"/>
        </w:rPr>
        <w:t>4. Повышение правовой, финансовой и информационной грамотности профсоюзного актива и членов Профсоюза.</w:t>
      </w:r>
    </w:p>
    <w:p w14:paraId="4B72C7F2">
      <w:pPr>
        <w:spacing w:line="276" w:lineRule="auto"/>
        <w:jc w:val="both"/>
        <w:rPr>
          <w:lang w:eastAsia="ar-SA"/>
        </w:rPr>
      </w:pPr>
      <w:r>
        <w:rPr>
          <w:lang w:eastAsia="ar-SA"/>
        </w:rPr>
        <w:t>5. Оказание бесплатной юридической помощи членам Профсоюза по вопросам</w:t>
      </w:r>
    </w:p>
    <w:p w14:paraId="254F8892">
      <w:pPr>
        <w:spacing w:line="276" w:lineRule="auto"/>
        <w:jc w:val="both"/>
        <w:rPr>
          <w:lang w:eastAsia="ar-SA"/>
        </w:rPr>
      </w:pPr>
      <w:r>
        <w:rPr>
          <w:lang w:eastAsia="ar-SA"/>
        </w:rPr>
        <w:t>трудового законодательства.</w:t>
      </w:r>
    </w:p>
    <w:p w14:paraId="59902290">
      <w:pPr>
        <w:spacing w:line="276" w:lineRule="auto"/>
        <w:jc w:val="both"/>
        <w:rPr>
          <w:lang w:eastAsia="ar-SA"/>
        </w:rPr>
      </w:pPr>
      <w:r>
        <w:rPr>
          <w:lang w:eastAsia="ar-SA"/>
        </w:rPr>
        <w:t>6 Усиление информационной и агитационной работы в первичных профсоюзных организациях.</w:t>
      </w:r>
    </w:p>
    <w:p w14:paraId="2CFAF1E9">
      <w:pPr>
        <w:spacing w:line="276" w:lineRule="auto"/>
        <w:jc w:val="both"/>
        <w:rPr>
          <w:lang w:eastAsia="ar-SA"/>
        </w:rPr>
      </w:pPr>
      <w:r>
        <w:rPr>
          <w:lang w:eastAsia="ar-SA"/>
        </w:rPr>
        <w:t>7. Поддержка и развитие актуальных форм работы профсоюзных организаций для повышения мотивации профсоюзного членства и роста численности членов Профсоюза.</w:t>
      </w:r>
    </w:p>
    <w:p w14:paraId="204AC616">
      <w:pPr>
        <w:spacing w:line="276" w:lineRule="auto"/>
        <w:jc w:val="both"/>
        <w:rPr>
          <w:lang w:eastAsia="ar-SA"/>
        </w:rPr>
      </w:pPr>
      <w:r>
        <w:rPr>
          <w:lang w:eastAsia="ar-SA"/>
        </w:rPr>
        <w:t>8. Совершенствование кадровой работы и работы с молодежью.</w:t>
      </w:r>
    </w:p>
    <w:p w14:paraId="7939A9A3">
      <w:pPr>
        <w:spacing w:line="276" w:lineRule="auto"/>
        <w:jc w:val="both"/>
        <w:rPr>
          <w:lang w:eastAsia="ar-SA"/>
        </w:rPr>
      </w:pPr>
      <w:r>
        <w:rPr>
          <w:lang w:eastAsia="ar-SA"/>
        </w:rPr>
        <w:t>9. Реализация в 202</w:t>
      </w:r>
      <w:r>
        <w:rPr>
          <w:rFonts w:hint="default"/>
          <w:lang w:val="ru-RU" w:eastAsia="ar-SA"/>
        </w:rPr>
        <w:t>5</w:t>
      </w:r>
      <w:r>
        <w:rPr>
          <w:lang w:eastAsia="ar-SA"/>
        </w:rPr>
        <w:t xml:space="preserve"> году мероприятий Года организационно-кадрового единства.</w:t>
      </w:r>
    </w:p>
    <w:p w14:paraId="2AD5F86D">
      <w:pPr>
        <w:spacing w:line="276" w:lineRule="auto"/>
        <w:jc w:val="both"/>
        <w:rPr>
          <w:lang w:eastAsia="ar-SA"/>
        </w:rPr>
      </w:pPr>
      <w:r>
        <w:rPr>
          <w:lang w:eastAsia="ar-SA"/>
        </w:rPr>
        <w:t>10. Совершенствование системы учета профсоюзного членства. Реализация</w:t>
      </w:r>
    </w:p>
    <w:p w14:paraId="58F947D7">
      <w:pPr>
        <w:spacing w:line="276" w:lineRule="auto"/>
        <w:jc w:val="both"/>
        <w:rPr>
          <w:lang w:eastAsia="ar-SA"/>
        </w:rPr>
      </w:pPr>
      <w:r>
        <w:rPr>
          <w:lang w:eastAsia="ar-SA"/>
        </w:rPr>
        <w:t>проекта «Цифровизация Общероссийского Профсоюза образования».</w:t>
      </w:r>
    </w:p>
    <w:p w14:paraId="4B5B1E0E">
      <w:pPr>
        <w:spacing w:line="276" w:lineRule="auto"/>
        <w:jc w:val="both"/>
        <w:rPr>
          <w:lang w:eastAsia="ar-SA"/>
        </w:rPr>
      </w:pPr>
      <w:r>
        <w:rPr>
          <w:lang w:eastAsia="ar-SA"/>
        </w:rPr>
        <w:t>11. Участие в городские профсоюзные мероприятия и конкурсов.</w:t>
      </w:r>
    </w:p>
    <w:p w14:paraId="779BB123">
      <w:pPr>
        <w:spacing w:line="276" w:lineRule="auto"/>
        <w:jc w:val="both"/>
        <w:rPr>
          <w:b/>
        </w:rPr>
      </w:pPr>
    </w:p>
    <w:tbl>
      <w:tblPr>
        <w:tblStyle w:val="3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878"/>
        <w:gridCol w:w="142"/>
        <w:gridCol w:w="1599"/>
        <w:gridCol w:w="35"/>
        <w:gridCol w:w="1701"/>
      </w:tblGrid>
      <w:tr w14:paraId="0D9E4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59" w:type="dxa"/>
            <w:shd w:val="clear" w:color="auto" w:fill="auto"/>
            <w:noWrap w:val="0"/>
            <w:vAlign w:val="top"/>
          </w:tcPr>
          <w:p w14:paraId="57CC8C79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878" w:type="dxa"/>
            <w:shd w:val="clear" w:color="auto" w:fill="auto"/>
            <w:noWrap w:val="0"/>
            <w:vAlign w:val="top"/>
          </w:tcPr>
          <w:p w14:paraId="30A95E1D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741" w:type="dxa"/>
            <w:gridSpan w:val="2"/>
            <w:shd w:val="clear" w:color="auto" w:fill="auto"/>
            <w:noWrap w:val="0"/>
            <w:vAlign w:val="top"/>
          </w:tcPr>
          <w:p w14:paraId="30A8DF63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1736" w:type="dxa"/>
            <w:gridSpan w:val="2"/>
            <w:shd w:val="clear" w:color="auto" w:fill="auto"/>
            <w:noWrap w:val="0"/>
            <w:vAlign w:val="top"/>
          </w:tcPr>
          <w:p w14:paraId="04499951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14:paraId="3042E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314" w:type="dxa"/>
            <w:gridSpan w:val="6"/>
            <w:shd w:val="clear" w:color="auto" w:fill="auto"/>
            <w:noWrap w:val="0"/>
            <w:vAlign w:val="top"/>
          </w:tcPr>
          <w:p w14:paraId="5DC0DF10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Отчет председателя за 202</w:t>
            </w:r>
            <w:r>
              <w:rPr>
                <w:rFonts w:hint="default"/>
                <w:b/>
                <w:lang w:val="ru-RU"/>
              </w:rPr>
              <w:t>4</w:t>
            </w:r>
            <w:r>
              <w:rPr>
                <w:b/>
              </w:rPr>
              <w:t>год</w:t>
            </w:r>
          </w:p>
        </w:tc>
      </w:tr>
      <w:tr w14:paraId="305A8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59" w:type="dxa"/>
            <w:shd w:val="clear" w:color="auto" w:fill="auto"/>
            <w:noWrap w:val="0"/>
            <w:vAlign w:val="top"/>
          </w:tcPr>
          <w:p w14:paraId="2C71B34A">
            <w:pPr>
              <w:jc w:val="center"/>
            </w:pPr>
            <w:r>
              <w:t>1.</w:t>
            </w:r>
          </w:p>
        </w:tc>
        <w:tc>
          <w:tcPr>
            <w:tcW w:w="5878" w:type="dxa"/>
            <w:shd w:val="clear" w:color="auto" w:fill="auto"/>
            <w:noWrap w:val="0"/>
            <w:vAlign w:val="top"/>
          </w:tcPr>
          <w:p w14:paraId="5B0A9BDC">
            <w:pPr>
              <w:jc w:val="both"/>
            </w:pPr>
            <w:r>
              <w:t>Об итогах статистической отчетности Воркутинской городской организации Общероссийского профсоюза образования за 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год.</w:t>
            </w:r>
          </w:p>
          <w:p w14:paraId="511950FD">
            <w:pPr>
              <w:jc w:val="both"/>
            </w:pPr>
            <w:r>
              <w:t xml:space="preserve">Об утверждении плана работы горкома профсоюза на 2024 год. </w:t>
            </w:r>
          </w:p>
          <w:p w14:paraId="34DB75E1">
            <w:pPr>
              <w:jc w:val="both"/>
            </w:pPr>
          </w:p>
        </w:tc>
        <w:tc>
          <w:tcPr>
            <w:tcW w:w="1741" w:type="dxa"/>
            <w:gridSpan w:val="2"/>
            <w:shd w:val="clear" w:color="auto" w:fill="auto"/>
            <w:noWrap w:val="0"/>
            <w:vAlign w:val="top"/>
          </w:tcPr>
          <w:p w14:paraId="1D3ACB85">
            <w:pPr>
              <w:jc w:val="center"/>
            </w:pPr>
            <w:r>
              <w:t>Декабрь-январь</w:t>
            </w:r>
          </w:p>
        </w:tc>
        <w:tc>
          <w:tcPr>
            <w:tcW w:w="1736" w:type="dxa"/>
            <w:gridSpan w:val="2"/>
            <w:shd w:val="clear" w:color="auto" w:fill="auto"/>
            <w:noWrap w:val="0"/>
            <w:vAlign w:val="top"/>
          </w:tcPr>
          <w:p w14:paraId="24CA3382">
            <w:pPr>
              <w:jc w:val="center"/>
              <w:rPr>
                <w:b/>
              </w:rPr>
            </w:pPr>
            <w:r>
              <w:rPr>
                <w:b/>
              </w:rPr>
              <w:t>Анисимова О.Е.</w:t>
            </w:r>
          </w:p>
        </w:tc>
      </w:tr>
      <w:tr w14:paraId="6ED22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314" w:type="dxa"/>
            <w:gridSpan w:val="6"/>
            <w:shd w:val="clear" w:color="auto" w:fill="auto"/>
            <w:noWrap w:val="0"/>
            <w:vAlign w:val="top"/>
          </w:tcPr>
          <w:p w14:paraId="37B8D374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Отчетно-выборная кампания </w:t>
            </w:r>
          </w:p>
          <w:p w14:paraId="5EA52F7E">
            <w:pPr>
              <w:ind w:left="1080"/>
              <w:rPr>
                <w:b/>
                <w:bCs/>
              </w:rPr>
            </w:pPr>
          </w:p>
        </w:tc>
      </w:tr>
      <w:tr w14:paraId="21DAC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59" w:type="dxa"/>
            <w:shd w:val="clear" w:color="auto" w:fill="auto"/>
            <w:noWrap w:val="0"/>
            <w:vAlign w:val="top"/>
          </w:tcPr>
          <w:p w14:paraId="13CC580D">
            <w:pPr>
              <w:jc w:val="center"/>
            </w:pPr>
            <w:r>
              <w:t>1</w:t>
            </w:r>
          </w:p>
        </w:tc>
        <w:tc>
          <w:tcPr>
            <w:tcW w:w="5878" w:type="dxa"/>
            <w:shd w:val="clear" w:color="auto" w:fill="auto"/>
            <w:noWrap w:val="0"/>
            <w:vAlign w:val="top"/>
          </w:tcPr>
          <w:p w14:paraId="329071FF">
            <w:pPr>
              <w:jc w:val="both"/>
            </w:pPr>
            <w:r>
              <w:t xml:space="preserve">ОВС в ППО МОУ «СОШ №14» г. Воркуты, </w:t>
            </w:r>
          </w:p>
        </w:tc>
        <w:tc>
          <w:tcPr>
            <w:tcW w:w="1741" w:type="dxa"/>
            <w:gridSpan w:val="2"/>
            <w:shd w:val="clear" w:color="auto" w:fill="auto"/>
            <w:noWrap w:val="0"/>
            <w:vAlign w:val="top"/>
          </w:tcPr>
          <w:p w14:paraId="21543125">
            <w:pPr>
              <w:jc w:val="center"/>
            </w:pPr>
            <w:r>
              <w:t>май</w:t>
            </w:r>
          </w:p>
        </w:tc>
        <w:tc>
          <w:tcPr>
            <w:tcW w:w="1736" w:type="dxa"/>
            <w:gridSpan w:val="2"/>
            <w:shd w:val="clear" w:color="auto" w:fill="auto"/>
            <w:noWrap w:val="0"/>
            <w:vAlign w:val="top"/>
          </w:tcPr>
          <w:p w14:paraId="5AF11358">
            <w:pPr>
              <w:jc w:val="center"/>
            </w:pPr>
          </w:p>
        </w:tc>
      </w:tr>
      <w:tr w14:paraId="33BDC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59" w:type="dxa"/>
            <w:shd w:val="clear" w:color="auto" w:fill="auto"/>
            <w:noWrap w:val="0"/>
            <w:vAlign w:val="top"/>
          </w:tcPr>
          <w:p w14:paraId="68739A6C">
            <w:pPr>
              <w:jc w:val="center"/>
            </w:pPr>
            <w:r>
              <w:t>2</w:t>
            </w:r>
          </w:p>
        </w:tc>
        <w:tc>
          <w:tcPr>
            <w:tcW w:w="5878" w:type="dxa"/>
            <w:shd w:val="clear" w:color="auto" w:fill="auto"/>
            <w:noWrap w:val="0"/>
            <w:vAlign w:val="top"/>
          </w:tcPr>
          <w:p w14:paraId="1181D8AF">
            <w:pPr>
              <w:jc w:val="both"/>
            </w:pPr>
            <w:r>
              <w:t xml:space="preserve">Отчетно-выборная конференция Воркутинской городской организации Общероссийского профсоюза образования </w:t>
            </w:r>
          </w:p>
        </w:tc>
        <w:tc>
          <w:tcPr>
            <w:tcW w:w="1741" w:type="dxa"/>
            <w:gridSpan w:val="2"/>
            <w:shd w:val="clear" w:color="auto" w:fill="auto"/>
            <w:noWrap w:val="0"/>
            <w:vAlign w:val="top"/>
          </w:tcPr>
          <w:p w14:paraId="279405F3">
            <w:pPr>
              <w:jc w:val="center"/>
            </w:pPr>
            <w:r>
              <w:rPr>
                <w:rFonts w:hint="default"/>
                <w:lang w:val="ru-RU"/>
              </w:rPr>
              <w:t xml:space="preserve"> </w:t>
            </w:r>
            <w:r>
              <w:t>декабр</w:t>
            </w:r>
            <w:r>
              <w:rPr>
                <w:lang w:val="ru-RU"/>
              </w:rPr>
              <w:t>ь</w:t>
            </w:r>
            <w:r>
              <w:t xml:space="preserve"> 202</w:t>
            </w:r>
            <w:r>
              <w:rPr>
                <w:rFonts w:hint="default"/>
                <w:lang w:val="ru-RU"/>
              </w:rPr>
              <w:t>5</w:t>
            </w:r>
            <w:r>
              <w:t xml:space="preserve"> года</w:t>
            </w:r>
          </w:p>
        </w:tc>
        <w:tc>
          <w:tcPr>
            <w:tcW w:w="1736" w:type="dxa"/>
            <w:gridSpan w:val="2"/>
            <w:shd w:val="clear" w:color="auto" w:fill="auto"/>
            <w:noWrap w:val="0"/>
            <w:vAlign w:val="top"/>
          </w:tcPr>
          <w:p w14:paraId="3018081C">
            <w:pPr>
              <w:jc w:val="center"/>
            </w:pPr>
            <w:r>
              <w:rPr>
                <w:b/>
              </w:rPr>
              <w:t>Анисимова О.Е.</w:t>
            </w:r>
          </w:p>
        </w:tc>
      </w:tr>
      <w:tr w14:paraId="4DAED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314" w:type="dxa"/>
            <w:gridSpan w:val="6"/>
            <w:shd w:val="clear" w:color="auto" w:fill="auto"/>
            <w:noWrap w:val="0"/>
            <w:vAlign w:val="top"/>
          </w:tcPr>
          <w:p w14:paraId="55B4DB8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 Вопросы, рассматриваемые на заседаниях профсоюзного комитета</w:t>
            </w:r>
          </w:p>
          <w:p w14:paraId="5F63356D">
            <w:pPr>
              <w:ind w:left="1080"/>
              <w:rPr>
                <w:b/>
              </w:rPr>
            </w:pPr>
          </w:p>
        </w:tc>
      </w:tr>
      <w:tr w14:paraId="5F8B8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2" w:hRule="atLeast"/>
        </w:trPr>
        <w:tc>
          <w:tcPr>
            <w:tcW w:w="959" w:type="dxa"/>
            <w:shd w:val="clear" w:color="auto" w:fill="auto"/>
            <w:noWrap w:val="0"/>
            <w:vAlign w:val="top"/>
          </w:tcPr>
          <w:p w14:paraId="5D4F861B">
            <w:pPr>
              <w:jc w:val="center"/>
            </w:pPr>
            <w:r>
              <w:t>1.</w:t>
            </w:r>
          </w:p>
        </w:tc>
        <w:tc>
          <w:tcPr>
            <w:tcW w:w="5878" w:type="dxa"/>
            <w:shd w:val="clear" w:color="auto" w:fill="auto"/>
            <w:noWrap w:val="0"/>
            <w:vAlign w:val="top"/>
          </w:tcPr>
          <w:p w14:paraId="4C5F2EB1">
            <w:pPr>
              <w:jc w:val="both"/>
            </w:pPr>
            <w:r>
              <w:t>- Об итогах статистической отчетности за 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год.</w:t>
            </w:r>
          </w:p>
          <w:p w14:paraId="3D4FE03B">
            <w:pPr>
              <w:jc w:val="both"/>
            </w:pPr>
            <w:r>
              <w:t>- Утверждение публичного доклада городской организации профсоюза за 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год.</w:t>
            </w:r>
          </w:p>
          <w:p w14:paraId="686DCFD6">
            <w:pPr>
              <w:jc w:val="both"/>
            </w:pPr>
            <w:r>
              <w:t>- Утверждение плана мероприятий в рамках тематического Года организационно-кадрового единства.</w:t>
            </w:r>
          </w:p>
          <w:p w14:paraId="585E8372">
            <w:pPr>
              <w:jc w:val="both"/>
            </w:pPr>
            <w:r>
              <w:t>- Утверждение локальных документов Горкома профсоюза на 202</w:t>
            </w:r>
            <w:r>
              <w:rPr>
                <w:rFonts w:hint="default"/>
                <w:lang w:val="ru-RU"/>
              </w:rPr>
              <w:t>5</w:t>
            </w:r>
            <w:r>
              <w:t xml:space="preserve"> год.</w:t>
            </w:r>
          </w:p>
          <w:p w14:paraId="7F424C6E">
            <w:pPr>
              <w:jc w:val="both"/>
            </w:pPr>
            <w:r>
              <w:t>- Организация городского фестиваля самодеятельного творчества работников ОУ «Грани таланта» в 202</w:t>
            </w:r>
            <w:r>
              <w:rPr>
                <w:rFonts w:hint="default"/>
                <w:lang w:val="ru-RU"/>
              </w:rPr>
              <w:t>5</w:t>
            </w:r>
            <w:r>
              <w:t xml:space="preserve"> году.</w:t>
            </w:r>
          </w:p>
          <w:p w14:paraId="6D94D324">
            <w:pPr>
              <w:jc w:val="both"/>
            </w:pPr>
            <w:r>
              <w:t>- Об организации конкурса «Лучшая первичная профсоюзная организация 202</w:t>
            </w:r>
            <w:r>
              <w:rPr>
                <w:rFonts w:hint="default"/>
                <w:lang w:val="ru-RU"/>
              </w:rPr>
              <w:t>5</w:t>
            </w:r>
            <w:r>
              <w:t xml:space="preserve"> года»</w:t>
            </w:r>
          </w:p>
          <w:p w14:paraId="0F6259FD">
            <w:pPr>
              <w:jc w:val="both"/>
            </w:pPr>
            <w:r>
              <w:t xml:space="preserve">- Об организации концерта для профактива, посвященного Международному дню 8 марта. </w:t>
            </w:r>
          </w:p>
          <w:p w14:paraId="3913A273">
            <w:pPr>
              <w:jc w:val="both"/>
            </w:pPr>
            <w:r>
              <w:t xml:space="preserve">- Об участии в республиканском фестивале ГТО команды Молодежного Совета. </w:t>
            </w:r>
          </w:p>
        </w:tc>
        <w:tc>
          <w:tcPr>
            <w:tcW w:w="1741" w:type="dxa"/>
            <w:gridSpan w:val="2"/>
            <w:shd w:val="clear" w:color="auto" w:fill="auto"/>
            <w:noWrap w:val="0"/>
            <w:vAlign w:val="top"/>
          </w:tcPr>
          <w:p w14:paraId="4133F00C">
            <w:pPr>
              <w:jc w:val="center"/>
            </w:pPr>
            <w:r>
              <w:t>февраль</w:t>
            </w:r>
          </w:p>
        </w:tc>
        <w:tc>
          <w:tcPr>
            <w:tcW w:w="1736" w:type="dxa"/>
            <w:gridSpan w:val="2"/>
            <w:shd w:val="clear" w:color="auto" w:fill="auto"/>
            <w:noWrap w:val="0"/>
            <w:vAlign w:val="top"/>
          </w:tcPr>
          <w:p w14:paraId="01E69811">
            <w:pPr>
              <w:jc w:val="center"/>
            </w:pPr>
            <w:r>
              <w:rPr>
                <w:b/>
              </w:rPr>
              <w:t>Анисимова О.Е.</w:t>
            </w:r>
          </w:p>
        </w:tc>
      </w:tr>
      <w:tr w14:paraId="07BB3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59" w:type="dxa"/>
            <w:shd w:val="clear" w:color="auto" w:fill="auto"/>
            <w:noWrap w:val="0"/>
            <w:vAlign w:val="top"/>
          </w:tcPr>
          <w:p w14:paraId="516A48BD">
            <w:pPr>
              <w:jc w:val="center"/>
            </w:pPr>
            <w:r>
              <w:t>2.</w:t>
            </w:r>
          </w:p>
        </w:tc>
        <w:tc>
          <w:tcPr>
            <w:tcW w:w="5878" w:type="dxa"/>
            <w:shd w:val="clear" w:color="auto" w:fill="auto"/>
            <w:noWrap w:val="0"/>
            <w:vAlign w:val="top"/>
          </w:tcPr>
          <w:p w14:paraId="1CFFE8F0">
            <w:pPr>
              <w:jc w:val="both"/>
            </w:pPr>
            <w:r>
              <w:t>- Размещение информации о летнем отдыхе членов профсоюза в 202</w:t>
            </w:r>
            <w:r>
              <w:rPr>
                <w:rFonts w:hint="default"/>
                <w:lang w:val="ru-RU"/>
              </w:rPr>
              <w:t>5</w:t>
            </w:r>
            <w:r>
              <w:t xml:space="preserve"> г</w:t>
            </w:r>
          </w:p>
          <w:p w14:paraId="056ED512">
            <w:pPr>
              <w:jc w:val="both"/>
            </w:pPr>
          </w:p>
        </w:tc>
        <w:tc>
          <w:tcPr>
            <w:tcW w:w="1741" w:type="dxa"/>
            <w:gridSpan w:val="2"/>
            <w:shd w:val="clear" w:color="auto" w:fill="auto"/>
            <w:noWrap w:val="0"/>
            <w:vAlign w:val="top"/>
          </w:tcPr>
          <w:p w14:paraId="119E4543">
            <w:pPr>
              <w:jc w:val="center"/>
            </w:pPr>
            <w:r>
              <w:t>февраль</w:t>
            </w:r>
          </w:p>
        </w:tc>
        <w:tc>
          <w:tcPr>
            <w:tcW w:w="1736" w:type="dxa"/>
            <w:gridSpan w:val="2"/>
            <w:shd w:val="clear" w:color="auto" w:fill="auto"/>
            <w:noWrap w:val="0"/>
            <w:vAlign w:val="top"/>
          </w:tcPr>
          <w:p w14:paraId="237FC763">
            <w:r>
              <w:rPr>
                <w:b/>
              </w:rPr>
              <w:t>Анисимова О.Е.</w:t>
            </w:r>
          </w:p>
        </w:tc>
      </w:tr>
      <w:tr w14:paraId="3DFE1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59" w:type="dxa"/>
            <w:shd w:val="clear" w:color="auto" w:fill="auto"/>
            <w:noWrap w:val="0"/>
            <w:vAlign w:val="top"/>
          </w:tcPr>
          <w:p w14:paraId="0ED13754">
            <w:pPr>
              <w:jc w:val="center"/>
            </w:pPr>
            <w:r>
              <w:t>3.</w:t>
            </w:r>
          </w:p>
        </w:tc>
        <w:tc>
          <w:tcPr>
            <w:tcW w:w="5878" w:type="dxa"/>
            <w:shd w:val="clear" w:color="auto" w:fill="auto"/>
            <w:noWrap w:val="0"/>
            <w:vAlign w:val="top"/>
          </w:tcPr>
          <w:p w14:paraId="06D433E7">
            <w:pPr>
              <w:jc w:val="both"/>
            </w:pPr>
            <w:r>
              <w:t>- размещение информации о состоянии охраны труда, противопожарной безопасности и производственного травматизма в образовательной организации в 202</w:t>
            </w:r>
            <w:r>
              <w:rPr>
                <w:rFonts w:hint="default"/>
                <w:lang w:val="ru-RU"/>
              </w:rPr>
              <w:t>5</w:t>
            </w:r>
            <w:r>
              <w:t xml:space="preserve"> году.   </w:t>
            </w:r>
          </w:p>
          <w:p w14:paraId="5CB61FC8">
            <w:pPr>
              <w:jc w:val="both"/>
              <w:rPr>
                <w:sz w:val="28"/>
                <w:szCs w:val="28"/>
              </w:rPr>
            </w:pPr>
            <w: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t>Участие в первомайской акции: «</w:t>
            </w:r>
            <w:r>
              <w:rPr>
                <w:color w:val="000000"/>
                <w:shd w:val="clear" w:color="auto" w:fill="FFFFFF"/>
              </w:rPr>
              <w:t>1 мая – День международной солидарности трудящихся!</w:t>
            </w:r>
            <w:r>
              <w:t>».</w:t>
            </w:r>
          </w:p>
          <w:p w14:paraId="012CC181">
            <w:pPr>
              <w:jc w:val="both"/>
            </w:pPr>
            <w:r>
              <w:t>- Участие в чествовании ветеранов ВОВ и приравненных к ним категорий в связи с празднованием Дня Победы.</w:t>
            </w:r>
          </w:p>
          <w:p w14:paraId="51B90162">
            <w:pPr>
              <w:jc w:val="both"/>
            </w:pPr>
            <w:r>
              <w:t>- размещение информации о  единовременного пособия членам профсоюза, обучающимся в ВУЗах.</w:t>
            </w:r>
          </w:p>
        </w:tc>
        <w:tc>
          <w:tcPr>
            <w:tcW w:w="1741" w:type="dxa"/>
            <w:gridSpan w:val="2"/>
            <w:shd w:val="clear" w:color="auto" w:fill="auto"/>
            <w:noWrap w:val="0"/>
            <w:vAlign w:val="top"/>
          </w:tcPr>
          <w:p w14:paraId="6CD22B0A">
            <w:pPr>
              <w:jc w:val="center"/>
            </w:pPr>
            <w:r>
              <w:t>апрель</w:t>
            </w:r>
          </w:p>
        </w:tc>
        <w:tc>
          <w:tcPr>
            <w:tcW w:w="1736" w:type="dxa"/>
            <w:gridSpan w:val="2"/>
            <w:shd w:val="clear" w:color="auto" w:fill="auto"/>
            <w:noWrap w:val="0"/>
            <w:vAlign w:val="top"/>
          </w:tcPr>
          <w:p w14:paraId="0B3C59A4">
            <w:r>
              <w:rPr>
                <w:b/>
              </w:rPr>
              <w:t>Анисимова О.Е.</w:t>
            </w:r>
          </w:p>
          <w:p w14:paraId="3F000AC6">
            <w:pPr>
              <w:jc w:val="center"/>
            </w:pPr>
            <w:r>
              <w:t xml:space="preserve">     </w:t>
            </w:r>
          </w:p>
        </w:tc>
      </w:tr>
      <w:tr w14:paraId="7EAE4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29" w:hRule="atLeast"/>
        </w:trPr>
        <w:tc>
          <w:tcPr>
            <w:tcW w:w="959" w:type="dxa"/>
            <w:shd w:val="clear" w:color="auto" w:fill="auto"/>
            <w:noWrap w:val="0"/>
            <w:vAlign w:val="top"/>
          </w:tcPr>
          <w:p w14:paraId="1F274201">
            <w:pPr>
              <w:jc w:val="center"/>
            </w:pPr>
            <w:r>
              <w:t>4.</w:t>
            </w:r>
          </w:p>
        </w:tc>
        <w:tc>
          <w:tcPr>
            <w:tcW w:w="5878" w:type="dxa"/>
            <w:shd w:val="clear" w:color="auto" w:fill="auto"/>
            <w:noWrap w:val="0"/>
            <w:vAlign w:val="top"/>
          </w:tcPr>
          <w:p w14:paraId="040CD440">
            <w:pPr>
              <w:jc w:val="both"/>
            </w:pPr>
            <w:r>
              <w:t>-Выделение материальной помощи членам профсоюза, чьи дети идут в 1 класс в 202</w:t>
            </w:r>
            <w:r>
              <w:rPr>
                <w:rFonts w:hint="default"/>
                <w:lang w:val="ru-RU"/>
              </w:rPr>
              <w:t>5</w:t>
            </w:r>
            <w:r>
              <w:t xml:space="preserve">году. </w:t>
            </w:r>
          </w:p>
          <w:p w14:paraId="1CF0DF11">
            <w:pPr>
              <w:jc w:val="both"/>
            </w:pPr>
            <w:r>
              <w:t>- Участие в праздновании Дня дошкольного работника, Дня Учителя и Дня пожилого человека.</w:t>
            </w:r>
          </w:p>
          <w:p w14:paraId="519C3FB4">
            <w: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t>Участии во Всероссийской  профсоюзной акции в рамках Всемирного дня действий 7 октября «За достойный труд!».</w:t>
            </w:r>
          </w:p>
        </w:tc>
        <w:tc>
          <w:tcPr>
            <w:tcW w:w="1741" w:type="dxa"/>
            <w:gridSpan w:val="2"/>
            <w:shd w:val="clear" w:color="auto" w:fill="auto"/>
            <w:noWrap w:val="0"/>
            <w:vAlign w:val="top"/>
          </w:tcPr>
          <w:p w14:paraId="50529394">
            <w:pPr>
              <w:jc w:val="center"/>
            </w:pPr>
            <w:r>
              <w:t>сентябрь</w:t>
            </w:r>
          </w:p>
        </w:tc>
        <w:tc>
          <w:tcPr>
            <w:tcW w:w="1736" w:type="dxa"/>
            <w:gridSpan w:val="2"/>
            <w:shd w:val="clear" w:color="auto" w:fill="auto"/>
            <w:noWrap w:val="0"/>
            <w:vAlign w:val="top"/>
          </w:tcPr>
          <w:p w14:paraId="2B0A177E">
            <w:pPr>
              <w:jc w:val="center"/>
            </w:pPr>
            <w:r>
              <w:rPr>
                <w:b/>
              </w:rPr>
              <w:t>Анисимова О.Е.</w:t>
            </w:r>
          </w:p>
        </w:tc>
      </w:tr>
      <w:tr w14:paraId="7001B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59" w:type="dxa"/>
            <w:shd w:val="clear" w:color="auto" w:fill="auto"/>
            <w:noWrap w:val="0"/>
            <w:vAlign w:val="top"/>
          </w:tcPr>
          <w:p w14:paraId="09A85849">
            <w:pPr>
              <w:jc w:val="center"/>
            </w:pPr>
            <w:r>
              <w:t>5.</w:t>
            </w:r>
          </w:p>
        </w:tc>
        <w:tc>
          <w:tcPr>
            <w:tcW w:w="5878" w:type="dxa"/>
            <w:shd w:val="clear" w:color="auto" w:fill="auto"/>
            <w:noWrap w:val="0"/>
            <w:vAlign w:val="top"/>
          </w:tcPr>
          <w:p w14:paraId="0EDE9382">
            <w:pPr>
              <w:jc w:val="both"/>
            </w:pPr>
            <w:r>
              <w:t>-Проведение  собрания трудового коллектива на тему «О выполнении коллективных договоров в 2024 году»</w:t>
            </w:r>
          </w:p>
        </w:tc>
        <w:tc>
          <w:tcPr>
            <w:tcW w:w="1741" w:type="dxa"/>
            <w:gridSpan w:val="2"/>
            <w:shd w:val="clear" w:color="auto" w:fill="auto"/>
            <w:noWrap w:val="0"/>
            <w:vAlign w:val="top"/>
          </w:tcPr>
          <w:p w14:paraId="561D6640">
            <w:pPr>
              <w:jc w:val="center"/>
            </w:pPr>
            <w:r>
              <w:t xml:space="preserve">ноябрь </w:t>
            </w:r>
          </w:p>
        </w:tc>
        <w:tc>
          <w:tcPr>
            <w:tcW w:w="1736" w:type="dxa"/>
            <w:gridSpan w:val="2"/>
            <w:shd w:val="clear" w:color="auto" w:fill="auto"/>
            <w:noWrap w:val="0"/>
            <w:vAlign w:val="top"/>
          </w:tcPr>
          <w:p w14:paraId="1D7B561C">
            <w:pPr>
              <w:jc w:val="center"/>
            </w:pPr>
            <w:r>
              <w:rPr>
                <w:b/>
              </w:rPr>
              <w:t>Анисимова О.Е.</w:t>
            </w:r>
          </w:p>
          <w:p w14:paraId="4B2388DF">
            <w:pPr>
              <w:jc w:val="center"/>
            </w:pPr>
          </w:p>
        </w:tc>
      </w:tr>
      <w:tr w14:paraId="4FF4B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59" w:type="dxa"/>
            <w:shd w:val="clear" w:color="auto" w:fill="auto"/>
            <w:noWrap w:val="0"/>
            <w:vAlign w:val="top"/>
          </w:tcPr>
          <w:p w14:paraId="040A636B">
            <w:pPr>
              <w:jc w:val="center"/>
            </w:pPr>
            <w:r>
              <w:t>2</w:t>
            </w:r>
          </w:p>
        </w:tc>
        <w:tc>
          <w:tcPr>
            <w:tcW w:w="5878" w:type="dxa"/>
            <w:shd w:val="clear" w:color="auto" w:fill="auto"/>
            <w:noWrap w:val="0"/>
            <w:vAlign w:val="top"/>
          </w:tcPr>
          <w:p w14:paraId="794BB4B8">
            <w:pPr>
              <w:jc w:val="both"/>
            </w:pPr>
            <w:r>
              <w:t>- Публичный отчет ППО за 202</w:t>
            </w:r>
            <w:r>
              <w:rPr>
                <w:rFonts w:hint="default"/>
                <w:lang w:val="ru-RU"/>
              </w:rPr>
              <w:t>5</w:t>
            </w:r>
            <w:r>
              <w:t xml:space="preserve"> год.  </w:t>
            </w:r>
          </w:p>
          <w:p w14:paraId="0F6511C2">
            <w:pPr>
              <w:jc w:val="both"/>
            </w:pPr>
          </w:p>
        </w:tc>
        <w:tc>
          <w:tcPr>
            <w:tcW w:w="1741" w:type="dxa"/>
            <w:gridSpan w:val="2"/>
            <w:shd w:val="clear" w:color="auto" w:fill="auto"/>
            <w:noWrap w:val="0"/>
            <w:vAlign w:val="top"/>
          </w:tcPr>
          <w:p w14:paraId="52E47683">
            <w:pPr>
              <w:jc w:val="center"/>
            </w:pPr>
            <w:r>
              <w:t>декабрь</w:t>
            </w:r>
          </w:p>
        </w:tc>
        <w:tc>
          <w:tcPr>
            <w:tcW w:w="1736" w:type="dxa"/>
            <w:gridSpan w:val="2"/>
            <w:shd w:val="clear" w:color="auto" w:fill="auto"/>
            <w:noWrap w:val="0"/>
            <w:vAlign w:val="top"/>
          </w:tcPr>
          <w:p w14:paraId="625AF4B0">
            <w:pPr>
              <w:jc w:val="center"/>
            </w:pPr>
            <w:r>
              <w:rPr>
                <w:b/>
              </w:rPr>
              <w:t>Анисимова О.Е.</w:t>
            </w:r>
          </w:p>
        </w:tc>
      </w:tr>
      <w:tr w14:paraId="58B06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314" w:type="dxa"/>
            <w:gridSpan w:val="6"/>
            <w:shd w:val="clear" w:color="auto" w:fill="auto"/>
            <w:noWrap w:val="0"/>
            <w:vAlign w:val="top"/>
          </w:tcPr>
          <w:p w14:paraId="27740FD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 xml:space="preserve"> Обучение профсоюзного актива, организационная работа с первичными профсоюзными организациями</w:t>
            </w:r>
          </w:p>
        </w:tc>
      </w:tr>
      <w:tr w14:paraId="556C9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2" w:hRule="atLeast"/>
        </w:trPr>
        <w:tc>
          <w:tcPr>
            <w:tcW w:w="959" w:type="dxa"/>
            <w:shd w:val="clear" w:color="auto" w:fill="auto"/>
            <w:noWrap w:val="0"/>
            <w:vAlign w:val="top"/>
          </w:tcPr>
          <w:p w14:paraId="01EF3DE8">
            <w:pPr>
              <w:jc w:val="center"/>
            </w:pPr>
            <w:r>
              <w:t>1.</w:t>
            </w:r>
          </w:p>
        </w:tc>
        <w:tc>
          <w:tcPr>
            <w:tcW w:w="6020" w:type="dxa"/>
            <w:gridSpan w:val="2"/>
            <w:shd w:val="clear" w:color="auto" w:fill="auto"/>
            <w:noWrap w:val="0"/>
            <w:vAlign w:val="top"/>
          </w:tcPr>
          <w:p w14:paraId="258E9386">
            <w:pPr>
              <w:jc w:val="both"/>
            </w:pPr>
            <w:r>
              <w:t xml:space="preserve"> Участие в онлайн-семинары Зонального учебно-методического центра профсоюзов Санкт-Петербурга</w:t>
            </w:r>
          </w:p>
        </w:tc>
        <w:tc>
          <w:tcPr>
            <w:tcW w:w="1634" w:type="dxa"/>
            <w:gridSpan w:val="2"/>
            <w:shd w:val="clear" w:color="auto" w:fill="auto"/>
            <w:noWrap w:val="0"/>
            <w:vAlign w:val="top"/>
          </w:tcPr>
          <w:p w14:paraId="3F6793E1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 w14:paraId="6868A18B">
            <w:r>
              <w:rPr>
                <w:b/>
              </w:rPr>
              <w:t>Анисимова О.Е.</w:t>
            </w:r>
          </w:p>
        </w:tc>
      </w:tr>
      <w:tr w14:paraId="17CC2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2" w:hRule="atLeast"/>
        </w:trPr>
        <w:tc>
          <w:tcPr>
            <w:tcW w:w="959" w:type="dxa"/>
            <w:shd w:val="clear" w:color="auto" w:fill="auto"/>
            <w:noWrap w:val="0"/>
            <w:vAlign w:val="top"/>
          </w:tcPr>
          <w:p w14:paraId="4F62BE8D">
            <w:pPr>
              <w:jc w:val="center"/>
            </w:pPr>
            <w:r>
              <w:t>2.</w:t>
            </w:r>
          </w:p>
        </w:tc>
        <w:tc>
          <w:tcPr>
            <w:tcW w:w="6020" w:type="dxa"/>
            <w:gridSpan w:val="2"/>
            <w:shd w:val="clear" w:color="auto" w:fill="auto"/>
            <w:noWrap w:val="0"/>
            <w:vAlign w:val="top"/>
          </w:tcPr>
          <w:p w14:paraId="2BE325EA">
            <w:pPr>
              <w:jc w:val="both"/>
            </w:pPr>
            <w:r>
              <w:t xml:space="preserve">Участие в онлайн-вебинаре АНО ДПО «Учебно-консультационный центр трудовых отношений «Успех» (г. Санкт-Петербург») </w:t>
            </w:r>
          </w:p>
          <w:p w14:paraId="5BCDD35E">
            <w:pPr>
              <w:jc w:val="both"/>
              <w:rPr>
                <w:color w:val="FF0000"/>
              </w:rPr>
            </w:pPr>
          </w:p>
        </w:tc>
        <w:tc>
          <w:tcPr>
            <w:tcW w:w="1634" w:type="dxa"/>
            <w:gridSpan w:val="2"/>
            <w:shd w:val="clear" w:color="auto" w:fill="auto"/>
            <w:noWrap w:val="0"/>
            <w:vAlign w:val="top"/>
          </w:tcPr>
          <w:p w14:paraId="43458FFC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 w14:paraId="62E382F9">
            <w:r>
              <w:rPr>
                <w:b/>
              </w:rPr>
              <w:t>Анисимова О.Е.</w:t>
            </w:r>
          </w:p>
        </w:tc>
      </w:tr>
      <w:tr w14:paraId="33F1E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6" w:hRule="atLeast"/>
        </w:trPr>
        <w:tc>
          <w:tcPr>
            <w:tcW w:w="959" w:type="dxa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 w14:paraId="3CEF4BEC">
            <w:pPr>
              <w:jc w:val="center"/>
            </w:pPr>
            <w:r>
              <w:t>3.</w:t>
            </w:r>
          </w:p>
          <w:p w14:paraId="2FCB4BAD">
            <w:pPr>
              <w:jc w:val="center"/>
            </w:pPr>
          </w:p>
        </w:tc>
        <w:tc>
          <w:tcPr>
            <w:tcW w:w="6020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 w14:paraId="62C5D6E9">
            <w:pPr>
              <w:jc w:val="both"/>
            </w:pPr>
            <w:r>
              <w:t>Участие в семинаре для председателей ППО «Из опыта работы первичной профсоюзной организации»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A680255">
            <w:pPr>
              <w:jc w:val="center"/>
            </w:pPr>
            <w:r>
              <w:t>два раза в год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29AEB5A">
            <w:r>
              <w:rPr>
                <w:b/>
              </w:rPr>
              <w:t>Анисимова О.Е.</w:t>
            </w:r>
          </w:p>
        </w:tc>
      </w:tr>
      <w:tr w14:paraId="22333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314" w:type="dxa"/>
            <w:gridSpan w:val="6"/>
            <w:shd w:val="clear" w:color="auto" w:fill="auto"/>
            <w:noWrap w:val="0"/>
            <w:vAlign w:val="top"/>
          </w:tcPr>
          <w:p w14:paraId="376A016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Городские и республиканские мероприятия</w:t>
            </w:r>
          </w:p>
          <w:p w14:paraId="511413B3">
            <w:pPr>
              <w:ind w:left="360"/>
              <w:jc w:val="center"/>
              <w:rPr>
                <w:b/>
              </w:rPr>
            </w:pPr>
          </w:p>
        </w:tc>
      </w:tr>
      <w:tr w14:paraId="498FA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4" w:hRule="atLeast"/>
        </w:trPr>
        <w:tc>
          <w:tcPr>
            <w:tcW w:w="959" w:type="dxa"/>
            <w:shd w:val="clear" w:color="auto" w:fill="auto"/>
            <w:noWrap w:val="0"/>
            <w:vAlign w:val="top"/>
          </w:tcPr>
          <w:p w14:paraId="5B3EBDD5">
            <w:pPr>
              <w:jc w:val="center"/>
            </w:pPr>
            <w:r>
              <w:t>1.</w:t>
            </w:r>
          </w:p>
          <w:p w14:paraId="51A7D17D">
            <w:pPr>
              <w:jc w:val="center"/>
            </w:pPr>
          </w:p>
        </w:tc>
        <w:tc>
          <w:tcPr>
            <w:tcW w:w="5878" w:type="dxa"/>
            <w:shd w:val="clear" w:color="auto" w:fill="auto"/>
            <w:noWrap w:val="0"/>
            <w:vAlign w:val="top"/>
          </w:tcPr>
          <w:p w14:paraId="76D54A8E">
            <w:pPr>
              <w:jc w:val="both"/>
            </w:pPr>
            <w:r>
              <w:t>Участие во Всероссийской просветительской акции «Профсоюзный диктант «К отчетам и выборам готов!»</w:t>
            </w:r>
          </w:p>
        </w:tc>
        <w:tc>
          <w:tcPr>
            <w:tcW w:w="1741" w:type="dxa"/>
            <w:gridSpan w:val="2"/>
            <w:shd w:val="clear" w:color="auto" w:fill="auto"/>
            <w:noWrap w:val="0"/>
            <w:vAlign w:val="top"/>
          </w:tcPr>
          <w:p w14:paraId="078D010B">
            <w:pPr>
              <w:jc w:val="center"/>
            </w:pPr>
            <w:r>
              <w:t xml:space="preserve">январь </w:t>
            </w:r>
          </w:p>
        </w:tc>
        <w:tc>
          <w:tcPr>
            <w:tcW w:w="1736" w:type="dxa"/>
            <w:gridSpan w:val="2"/>
            <w:shd w:val="clear" w:color="auto" w:fill="auto"/>
            <w:noWrap w:val="0"/>
            <w:vAlign w:val="top"/>
          </w:tcPr>
          <w:p w14:paraId="09ACDE63">
            <w:r>
              <w:rPr>
                <w:b/>
              </w:rPr>
              <w:t>Анисимова О.Е.</w:t>
            </w:r>
          </w:p>
        </w:tc>
      </w:tr>
      <w:tr w14:paraId="64A29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4" w:hRule="atLeast"/>
        </w:trPr>
        <w:tc>
          <w:tcPr>
            <w:tcW w:w="959" w:type="dxa"/>
            <w:shd w:val="clear" w:color="auto" w:fill="auto"/>
            <w:noWrap w:val="0"/>
            <w:vAlign w:val="top"/>
          </w:tcPr>
          <w:p w14:paraId="6F55C04E">
            <w:pPr>
              <w:jc w:val="center"/>
            </w:pPr>
            <w:r>
              <w:t>2.</w:t>
            </w:r>
          </w:p>
        </w:tc>
        <w:tc>
          <w:tcPr>
            <w:tcW w:w="5878" w:type="dxa"/>
            <w:shd w:val="clear" w:color="auto" w:fill="auto"/>
            <w:noWrap w:val="0"/>
            <w:vAlign w:val="top"/>
          </w:tcPr>
          <w:p w14:paraId="739C23AE">
            <w:pPr>
              <w:jc w:val="both"/>
            </w:pPr>
            <w:r>
              <w:t>Участие в конкурсе «Лучшая первичная профсоюзная организация»</w:t>
            </w:r>
          </w:p>
        </w:tc>
        <w:tc>
          <w:tcPr>
            <w:tcW w:w="1741" w:type="dxa"/>
            <w:gridSpan w:val="2"/>
            <w:shd w:val="clear" w:color="auto" w:fill="auto"/>
            <w:noWrap w:val="0"/>
            <w:vAlign w:val="top"/>
          </w:tcPr>
          <w:p w14:paraId="044B43F7">
            <w:pPr>
              <w:jc w:val="center"/>
            </w:pPr>
            <w:r>
              <w:t>февраль-март</w:t>
            </w:r>
          </w:p>
        </w:tc>
        <w:tc>
          <w:tcPr>
            <w:tcW w:w="1736" w:type="dxa"/>
            <w:gridSpan w:val="2"/>
            <w:shd w:val="clear" w:color="auto" w:fill="auto"/>
            <w:noWrap w:val="0"/>
            <w:vAlign w:val="top"/>
          </w:tcPr>
          <w:p w14:paraId="162CC4D8">
            <w:r>
              <w:rPr>
                <w:b/>
              </w:rPr>
              <w:t>Анисимова О.Е.</w:t>
            </w:r>
          </w:p>
        </w:tc>
      </w:tr>
      <w:tr w14:paraId="2CB61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4" w:hRule="atLeast"/>
        </w:trPr>
        <w:tc>
          <w:tcPr>
            <w:tcW w:w="959" w:type="dxa"/>
            <w:shd w:val="clear" w:color="auto" w:fill="auto"/>
            <w:noWrap w:val="0"/>
            <w:vAlign w:val="top"/>
          </w:tcPr>
          <w:p w14:paraId="0370694E">
            <w:pPr>
              <w:jc w:val="center"/>
            </w:pPr>
            <w:r>
              <w:t>3.</w:t>
            </w:r>
          </w:p>
        </w:tc>
        <w:tc>
          <w:tcPr>
            <w:tcW w:w="5878" w:type="dxa"/>
            <w:shd w:val="clear" w:color="auto" w:fill="auto"/>
            <w:noWrap w:val="0"/>
            <w:vAlign w:val="top"/>
          </w:tcPr>
          <w:p w14:paraId="2C4DB26B">
            <w:pPr>
              <w:jc w:val="both"/>
            </w:pPr>
            <w:r>
              <w:t>Участие в  конкурсах профессионального мастерства «Учитель года», , «Самый классный классный»</w:t>
            </w:r>
          </w:p>
        </w:tc>
        <w:tc>
          <w:tcPr>
            <w:tcW w:w="1741" w:type="dxa"/>
            <w:gridSpan w:val="2"/>
            <w:shd w:val="clear" w:color="auto" w:fill="auto"/>
            <w:noWrap w:val="0"/>
            <w:vAlign w:val="top"/>
          </w:tcPr>
          <w:p w14:paraId="15EEB5E5">
            <w:r>
              <w:t>февраль - март</w:t>
            </w:r>
          </w:p>
          <w:p w14:paraId="3C1CE627">
            <w:pPr>
              <w:jc w:val="center"/>
            </w:pPr>
          </w:p>
        </w:tc>
        <w:tc>
          <w:tcPr>
            <w:tcW w:w="1736" w:type="dxa"/>
            <w:gridSpan w:val="2"/>
            <w:shd w:val="clear" w:color="auto" w:fill="auto"/>
            <w:noWrap w:val="0"/>
            <w:vAlign w:val="top"/>
          </w:tcPr>
          <w:p w14:paraId="6B828C66">
            <w:r>
              <w:rPr>
                <w:b/>
              </w:rPr>
              <w:t>Анисимова О.Е.</w:t>
            </w:r>
          </w:p>
        </w:tc>
      </w:tr>
      <w:tr w14:paraId="6ED9E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5" w:hRule="atLeast"/>
        </w:trPr>
        <w:tc>
          <w:tcPr>
            <w:tcW w:w="10314" w:type="dxa"/>
            <w:gridSpan w:val="6"/>
            <w:shd w:val="clear" w:color="auto" w:fill="auto"/>
            <w:noWrap w:val="0"/>
            <w:vAlign w:val="top"/>
          </w:tcPr>
          <w:p w14:paraId="336188D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 xml:space="preserve"> Спортивно-оздоровительная, культурно-массовая работа </w:t>
            </w:r>
          </w:p>
        </w:tc>
      </w:tr>
      <w:tr w14:paraId="219FA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1" w:hRule="atLeast"/>
        </w:trPr>
        <w:tc>
          <w:tcPr>
            <w:tcW w:w="959" w:type="dxa"/>
            <w:shd w:val="clear" w:color="auto" w:fill="auto"/>
            <w:noWrap w:val="0"/>
            <w:vAlign w:val="top"/>
          </w:tcPr>
          <w:p w14:paraId="032B743E">
            <w:pPr>
              <w:jc w:val="center"/>
            </w:pPr>
            <w:r>
              <w:t>1.</w:t>
            </w:r>
          </w:p>
        </w:tc>
        <w:tc>
          <w:tcPr>
            <w:tcW w:w="5878" w:type="dxa"/>
            <w:shd w:val="clear" w:color="auto" w:fill="auto"/>
            <w:noWrap w:val="0"/>
            <w:vAlign w:val="top"/>
          </w:tcPr>
          <w:p w14:paraId="2717CE05">
            <w:pPr>
              <w:jc w:val="both"/>
            </w:pPr>
            <w:r>
              <w:t>Участие в Дне спорта и здоровья работников образовательных организаций</w:t>
            </w:r>
          </w:p>
        </w:tc>
        <w:tc>
          <w:tcPr>
            <w:tcW w:w="1741" w:type="dxa"/>
            <w:gridSpan w:val="2"/>
            <w:shd w:val="clear" w:color="auto" w:fill="auto"/>
            <w:noWrap w:val="0"/>
            <w:vAlign w:val="top"/>
          </w:tcPr>
          <w:p w14:paraId="744DE74D">
            <w:pPr>
              <w:jc w:val="center"/>
            </w:pPr>
            <w:r>
              <w:t>сентябрь</w:t>
            </w:r>
          </w:p>
        </w:tc>
        <w:tc>
          <w:tcPr>
            <w:tcW w:w="1736" w:type="dxa"/>
            <w:gridSpan w:val="2"/>
            <w:shd w:val="clear" w:color="auto" w:fill="auto"/>
            <w:noWrap w:val="0"/>
            <w:vAlign w:val="top"/>
          </w:tcPr>
          <w:p w14:paraId="0BEB7F9F">
            <w:r>
              <w:rPr>
                <w:b/>
              </w:rPr>
              <w:t>Анисимова О.Е.</w:t>
            </w:r>
          </w:p>
        </w:tc>
      </w:tr>
      <w:tr w14:paraId="42415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5" w:hRule="atLeast"/>
        </w:trPr>
        <w:tc>
          <w:tcPr>
            <w:tcW w:w="959" w:type="dxa"/>
            <w:shd w:val="clear" w:color="auto" w:fill="auto"/>
            <w:noWrap w:val="0"/>
            <w:vAlign w:val="top"/>
          </w:tcPr>
          <w:p w14:paraId="75C1EAD7">
            <w:pPr>
              <w:jc w:val="center"/>
            </w:pPr>
            <w:r>
              <w:t>2.</w:t>
            </w:r>
          </w:p>
        </w:tc>
        <w:tc>
          <w:tcPr>
            <w:tcW w:w="5878" w:type="dxa"/>
            <w:shd w:val="clear" w:color="auto" w:fill="auto"/>
            <w:noWrap w:val="0"/>
            <w:vAlign w:val="top"/>
          </w:tcPr>
          <w:p w14:paraId="5A6DE8CC">
            <w:pPr>
              <w:jc w:val="both"/>
            </w:pPr>
            <w:r>
              <w:t>Группы «Здоровье»:</w:t>
            </w:r>
          </w:p>
          <w:p w14:paraId="1A146DD9">
            <w:pPr>
              <w:jc w:val="both"/>
            </w:pPr>
            <w:r>
              <w:t>- КСК «Воргашорец»;</w:t>
            </w:r>
          </w:p>
          <w:p w14:paraId="73754FCF">
            <w:pPr>
              <w:jc w:val="both"/>
            </w:pPr>
          </w:p>
        </w:tc>
        <w:tc>
          <w:tcPr>
            <w:tcW w:w="1741" w:type="dxa"/>
            <w:gridSpan w:val="2"/>
            <w:shd w:val="clear" w:color="auto" w:fill="auto"/>
            <w:noWrap w:val="0"/>
            <w:vAlign w:val="top"/>
          </w:tcPr>
          <w:p w14:paraId="20D09664">
            <w:pPr>
              <w:jc w:val="center"/>
            </w:pPr>
            <w:r>
              <w:t>в течении года</w:t>
            </w:r>
          </w:p>
        </w:tc>
        <w:tc>
          <w:tcPr>
            <w:tcW w:w="1736" w:type="dxa"/>
            <w:gridSpan w:val="2"/>
            <w:shd w:val="clear" w:color="auto" w:fill="auto"/>
            <w:noWrap w:val="0"/>
            <w:vAlign w:val="top"/>
          </w:tcPr>
          <w:p w14:paraId="19A79CC8">
            <w:r>
              <w:rPr>
                <w:b/>
              </w:rPr>
              <w:t>Анисимова О.Е.</w:t>
            </w:r>
          </w:p>
        </w:tc>
      </w:tr>
      <w:tr w14:paraId="06DB7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8" w:hRule="atLeast"/>
        </w:trPr>
        <w:tc>
          <w:tcPr>
            <w:tcW w:w="959" w:type="dxa"/>
            <w:shd w:val="clear" w:color="auto" w:fill="auto"/>
            <w:noWrap w:val="0"/>
            <w:vAlign w:val="top"/>
          </w:tcPr>
          <w:p w14:paraId="7322F2C8">
            <w:pPr>
              <w:jc w:val="center"/>
            </w:pPr>
            <w:r>
              <w:t>3.</w:t>
            </w:r>
          </w:p>
        </w:tc>
        <w:tc>
          <w:tcPr>
            <w:tcW w:w="5878" w:type="dxa"/>
            <w:shd w:val="clear" w:color="auto" w:fill="auto"/>
            <w:noWrap w:val="0"/>
            <w:vAlign w:val="top"/>
          </w:tcPr>
          <w:p w14:paraId="2B598BB0">
            <w:pPr>
              <w:jc w:val="both"/>
            </w:pPr>
            <w:r>
              <w:t>Поздравление неработающих пенсионеров с Днем пожилого человека и Днём Победы.</w:t>
            </w:r>
          </w:p>
        </w:tc>
        <w:tc>
          <w:tcPr>
            <w:tcW w:w="1741" w:type="dxa"/>
            <w:gridSpan w:val="2"/>
            <w:shd w:val="clear" w:color="auto" w:fill="auto"/>
            <w:noWrap w:val="0"/>
            <w:vAlign w:val="top"/>
          </w:tcPr>
          <w:p w14:paraId="5CE2EBA3">
            <w:pPr>
              <w:jc w:val="center"/>
            </w:pPr>
            <w:r>
              <w:t>сентябрь май</w:t>
            </w:r>
          </w:p>
        </w:tc>
        <w:tc>
          <w:tcPr>
            <w:tcW w:w="1736" w:type="dxa"/>
            <w:gridSpan w:val="2"/>
            <w:shd w:val="clear" w:color="auto" w:fill="auto"/>
            <w:noWrap w:val="0"/>
            <w:vAlign w:val="top"/>
          </w:tcPr>
          <w:p w14:paraId="3BAAB10A">
            <w:r>
              <w:rPr>
                <w:b/>
              </w:rPr>
              <w:t>Анисимова О.Е.</w:t>
            </w:r>
          </w:p>
        </w:tc>
      </w:tr>
      <w:tr w14:paraId="0AFA8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8" w:hRule="atLeast"/>
        </w:trPr>
        <w:tc>
          <w:tcPr>
            <w:tcW w:w="959" w:type="dxa"/>
            <w:shd w:val="clear" w:color="auto" w:fill="auto"/>
            <w:noWrap w:val="0"/>
            <w:vAlign w:val="top"/>
          </w:tcPr>
          <w:p w14:paraId="7BD50A39">
            <w:pPr>
              <w:jc w:val="center"/>
            </w:pPr>
            <w:r>
              <w:t>4.</w:t>
            </w:r>
          </w:p>
        </w:tc>
        <w:tc>
          <w:tcPr>
            <w:tcW w:w="5878" w:type="dxa"/>
            <w:shd w:val="clear" w:color="auto" w:fill="auto"/>
            <w:noWrap w:val="0"/>
            <w:vAlign w:val="top"/>
          </w:tcPr>
          <w:p w14:paraId="10CFAAB7">
            <w:pPr>
              <w:jc w:val="both"/>
            </w:pPr>
            <w:r>
              <w:t>Участие в концерте для профактива, посвященный Международному дню 8 Марта</w:t>
            </w:r>
          </w:p>
        </w:tc>
        <w:tc>
          <w:tcPr>
            <w:tcW w:w="1741" w:type="dxa"/>
            <w:gridSpan w:val="2"/>
            <w:shd w:val="clear" w:color="auto" w:fill="auto"/>
            <w:noWrap w:val="0"/>
            <w:vAlign w:val="top"/>
          </w:tcPr>
          <w:p w14:paraId="4335CEE0">
            <w:pPr>
              <w:jc w:val="center"/>
            </w:pPr>
            <w:r>
              <w:t>март</w:t>
            </w:r>
          </w:p>
        </w:tc>
        <w:tc>
          <w:tcPr>
            <w:tcW w:w="1736" w:type="dxa"/>
            <w:gridSpan w:val="2"/>
            <w:shd w:val="clear" w:color="auto" w:fill="auto"/>
            <w:noWrap w:val="0"/>
            <w:vAlign w:val="top"/>
          </w:tcPr>
          <w:p w14:paraId="6BC0A82B">
            <w:r>
              <w:rPr>
                <w:b/>
              </w:rPr>
              <w:t>Анисимова О.Е.</w:t>
            </w:r>
          </w:p>
        </w:tc>
      </w:tr>
      <w:tr w14:paraId="44087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8" w:hRule="atLeast"/>
        </w:trPr>
        <w:tc>
          <w:tcPr>
            <w:tcW w:w="959" w:type="dxa"/>
            <w:shd w:val="clear" w:color="auto" w:fill="auto"/>
            <w:noWrap w:val="0"/>
            <w:vAlign w:val="top"/>
          </w:tcPr>
          <w:p w14:paraId="23C3FD08">
            <w:pPr>
              <w:jc w:val="center"/>
            </w:pPr>
            <w:r>
              <w:t>5.</w:t>
            </w:r>
          </w:p>
        </w:tc>
        <w:tc>
          <w:tcPr>
            <w:tcW w:w="5878" w:type="dxa"/>
            <w:shd w:val="clear" w:color="auto" w:fill="auto"/>
            <w:noWrap w:val="0"/>
            <w:vAlign w:val="top"/>
          </w:tcPr>
          <w:p w14:paraId="4030278B">
            <w:pPr>
              <w:jc w:val="both"/>
            </w:pPr>
            <w:r>
              <w:t>Городской фестиваль самодеятельного творчества работников ОУ «Грани таланта»</w:t>
            </w:r>
          </w:p>
        </w:tc>
        <w:tc>
          <w:tcPr>
            <w:tcW w:w="1741" w:type="dxa"/>
            <w:gridSpan w:val="2"/>
            <w:shd w:val="clear" w:color="auto" w:fill="auto"/>
            <w:noWrap w:val="0"/>
            <w:vAlign w:val="top"/>
          </w:tcPr>
          <w:p w14:paraId="7A33930C">
            <w:pPr>
              <w:jc w:val="center"/>
            </w:pPr>
            <w:r>
              <w:t>март</w:t>
            </w:r>
          </w:p>
        </w:tc>
        <w:tc>
          <w:tcPr>
            <w:tcW w:w="1736" w:type="dxa"/>
            <w:gridSpan w:val="2"/>
            <w:shd w:val="clear" w:color="auto" w:fill="auto"/>
            <w:noWrap w:val="0"/>
            <w:vAlign w:val="top"/>
          </w:tcPr>
          <w:p w14:paraId="4CC2EFD7">
            <w:r>
              <w:rPr>
                <w:b/>
              </w:rPr>
              <w:t>Анисимова О.Е.</w:t>
            </w:r>
          </w:p>
        </w:tc>
      </w:tr>
      <w:tr w14:paraId="5975B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atLeast"/>
        </w:trPr>
        <w:tc>
          <w:tcPr>
            <w:tcW w:w="959" w:type="dxa"/>
            <w:shd w:val="clear" w:color="auto" w:fill="auto"/>
            <w:noWrap w:val="0"/>
            <w:vAlign w:val="top"/>
          </w:tcPr>
          <w:p w14:paraId="360FAD68">
            <w:r>
              <w:t xml:space="preserve">    6.</w:t>
            </w:r>
          </w:p>
        </w:tc>
        <w:tc>
          <w:tcPr>
            <w:tcW w:w="5878" w:type="dxa"/>
            <w:shd w:val="clear" w:color="auto" w:fill="auto"/>
            <w:noWrap w:val="0"/>
            <w:vAlign w:val="top"/>
          </w:tcPr>
          <w:p w14:paraId="5698DF12">
            <w:pPr>
              <w:jc w:val="both"/>
            </w:pPr>
            <w:r>
              <w:t>Конкурс «Лучшая ППО 202</w:t>
            </w:r>
            <w:r>
              <w:rPr>
                <w:rFonts w:hint="default"/>
                <w:lang w:val="ru-RU"/>
              </w:rPr>
              <w:t>5</w:t>
            </w:r>
            <w:bookmarkStart w:id="0" w:name="_GoBack"/>
            <w:bookmarkEnd w:id="0"/>
            <w:r>
              <w:t xml:space="preserve"> года» </w:t>
            </w:r>
          </w:p>
        </w:tc>
        <w:tc>
          <w:tcPr>
            <w:tcW w:w="1741" w:type="dxa"/>
            <w:gridSpan w:val="2"/>
            <w:shd w:val="clear" w:color="auto" w:fill="auto"/>
            <w:noWrap w:val="0"/>
            <w:vAlign w:val="top"/>
          </w:tcPr>
          <w:p w14:paraId="60DAA20A">
            <w:pPr>
              <w:jc w:val="center"/>
            </w:pPr>
            <w:r>
              <w:t>март</w:t>
            </w:r>
          </w:p>
        </w:tc>
        <w:tc>
          <w:tcPr>
            <w:tcW w:w="1736" w:type="dxa"/>
            <w:gridSpan w:val="2"/>
            <w:shd w:val="clear" w:color="auto" w:fill="auto"/>
            <w:noWrap w:val="0"/>
            <w:vAlign w:val="top"/>
          </w:tcPr>
          <w:p w14:paraId="390F1A99">
            <w:r>
              <w:rPr>
                <w:b/>
              </w:rPr>
              <w:t>Анисимова О.Е.</w:t>
            </w:r>
          </w:p>
        </w:tc>
      </w:tr>
      <w:tr w14:paraId="4D63E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7" w:hRule="atLeast"/>
        </w:trPr>
        <w:tc>
          <w:tcPr>
            <w:tcW w:w="959" w:type="dxa"/>
            <w:shd w:val="clear" w:color="auto" w:fill="auto"/>
            <w:noWrap w:val="0"/>
            <w:vAlign w:val="top"/>
          </w:tcPr>
          <w:p w14:paraId="1AF91337">
            <w:pPr>
              <w:jc w:val="center"/>
            </w:pPr>
            <w:r>
              <w:t xml:space="preserve">7. </w:t>
            </w:r>
          </w:p>
        </w:tc>
        <w:tc>
          <w:tcPr>
            <w:tcW w:w="5878" w:type="dxa"/>
            <w:shd w:val="clear" w:color="auto" w:fill="auto"/>
            <w:noWrap w:val="0"/>
            <w:vAlign w:val="top"/>
          </w:tcPr>
          <w:p w14:paraId="3AD050AA">
            <w:pPr>
              <w:jc w:val="both"/>
            </w:pPr>
            <w:r>
              <w:t>Новогодняя елка для детей профактива</w:t>
            </w:r>
          </w:p>
        </w:tc>
        <w:tc>
          <w:tcPr>
            <w:tcW w:w="1741" w:type="dxa"/>
            <w:gridSpan w:val="2"/>
            <w:shd w:val="clear" w:color="auto" w:fill="auto"/>
            <w:noWrap w:val="0"/>
            <w:vAlign w:val="top"/>
          </w:tcPr>
          <w:p w14:paraId="3F5A7FAE">
            <w:pPr>
              <w:jc w:val="center"/>
            </w:pPr>
            <w:r>
              <w:t>декабрь</w:t>
            </w:r>
          </w:p>
        </w:tc>
        <w:tc>
          <w:tcPr>
            <w:tcW w:w="1736" w:type="dxa"/>
            <w:gridSpan w:val="2"/>
            <w:shd w:val="clear" w:color="auto" w:fill="auto"/>
            <w:noWrap w:val="0"/>
            <w:vAlign w:val="top"/>
          </w:tcPr>
          <w:p w14:paraId="262E9CB8">
            <w:r>
              <w:rPr>
                <w:b/>
              </w:rPr>
              <w:t>Анисимова О.Е.</w:t>
            </w:r>
          </w:p>
        </w:tc>
      </w:tr>
      <w:tr w14:paraId="1194F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4" w:hRule="atLeast"/>
        </w:trPr>
        <w:tc>
          <w:tcPr>
            <w:tcW w:w="959" w:type="dxa"/>
            <w:shd w:val="clear" w:color="auto" w:fill="auto"/>
            <w:noWrap w:val="0"/>
            <w:vAlign w:val="top"/>
          </w:tcPr>
          <w:p w14:paraId="1E09C0B0">
            <w:pPr>
              <w:jc w:val="center"/>
            </w:pPr>
            <w:r>
              <w:t>8.</w:t>
            </w:r>
          </w:p>
        </w:tc>
        <w:tc>
          <w:tcPr>
            <w:tcW w:w="5878" w:type="dxa"/>
            <w:shd w:val="clear" w:color="auto" w:fill="auto"/>
            <w:noWrap w:val="0"/>
            <w:vAlign w:val="top"/>
          </w:tcPr>
          <w:p w14:paraId="7E78E95E">
            <w:pPr>
              <w:jc w:val="both"/>
            </w:pPr>
            <w:r>
              <w:t xml:space="preserve">Мероприятия в рамках проекта «Профсоюзный выходной» (организация мастер-классов, спортивных эстафет, посещение спектаклей, выставок и др.) </w:t>
            </w:r>
          </w:p>
        </w:tc>
        <w:tc>
          <w:tcPr>
            <w:tcW w:w="1741" w:type="dxa"/>
            <w:gridSpan w:val="2"/>
            <w:shd w:val="clear" w:color="auto" w:fill="auto"/>
            <w:noWrap w:val="0"/>
            <w:vAlign w:val="top"/>
          </w:tcPr>
          <w:p w14:paraId="6F1BB5CD">
            <w:pPr>
              <w:jc w:val="center"/>
            </w:pPr>
            <w:r>
              <w:t>в течении года</w:t>
            </w:r>
          </w:p>
        </w:tc>
        <w:tc>
          <w:tcPr>
            <w:tcW w:w="1736" w:type="dxa"/>
            <w:gridSpan w:val="2"/>
            <w:shd w:val="clear" w:color="auto" w:fill="auto"/>
            <w:noWrap w:val="0"/>
            <w:vAlign w:val="top"/>
          </w:tcPr>
          <w:p w14:paraId="41A40291">
            <w:r>
              <w:rPr>
                <w:b/>
              </w:rPr>
              <w:t>Анисимова О.Е.</w:t>
            </w:r>
          </w:p>
        </w:tc>
      </w:tr>
    </w:tbl>
    <w:p w14:paraId="661BC527"/>
    <w:p w14:paraId="49029006"/>
    <w:p w14:paraId="64A90685"/>
    <w:p w14:paraId="5AC7BDDA"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</w:t>
      </w:r>
    </w:p>
    <w:p w14:paraId="4A3200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О.Е. Анисимова</w:t>
      </w:r>
    </w:p>
    <w:sectPr>
      <w:pgSz w:w="11906" w:h="16838"/>
      <w:pgMar w:top="851" w:right="1133" w:bottom="567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B1678"/>
    <w:multiLevelType w:val="multilevel"/>
    <w:tmpl w:val="651B1678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8C"/>
    <w:rsid w:val="000008A5"/>
    <w:rsid w:val="00007F6D"/>
    <w:rsid w:val="0001352F"/>
    <w:rsid w:val="000147FC"/>
    <w:rsid w:val="0003615B"/>
    <w:rsid w:val="00036DD3"/>
    <w:rsid w:val="000426F0"/>
    <w:rsid w:val="0005140F"/>
    <w:rsid w:val="000568C9"/>
    <w:rsid w:val="000605D5"/>
    <w:rsid w:val="0006608D"/>
    <w:rsid w:val="00066CA7"/>
    <w:rsid w:val="000835B0"/>
    <w:rsid w:val="00084A88"/>
    <w:rsid w:val="000A4EB6"/>
    <w:rsid w:val="000C340E"/>
    <w:rsid w:val="000C7C82"/>
    <w:rsid w:val="000D22ED"/>
    <w:rsid w:val="00101C1F"/>
    <w:rsid w:val="00123E84"/>
    <w:rsid w:val="00127785"/>
    <w:rsid w:val="001346D7"/>
    <w:rsid w:val="00135BD9"/>
    <w:rsid w:val="00160E2C"/>
    <w:rsid w:val="001610DD"/>
    <w:rsid w:val="00165477"/>
    <w:rsid w:val="00175E2F"/>
    <w:rsid w:val="00190079"/>
    <w:rsid w:val="001D3818"/>
    <w:rsid w:val="001D6469"/>
    <w:rsid w:val="002001FA"/>
    <w:rsid w:val="00201B58"/>
    <w:rsid w:val="00201E46"/>
    <w:rsid w:val="002159CF"/>
    <w:rsid w:val="00224FF0"/>
    <w:rsid w:val="0022657C"/>
    <w:rsid w:val="0022748D"/>
    <w:rsid w:val="00234BA5"/>
    <w:rsid w:val="002643AD"/>
    <w:rsid w:val="0028778F"/>
    <w:rsid w:val="0029186D"/>
    <w:rsid w:val="00294FC7"/>
    <w:rsid w:val="00296443"/>
    <w:rsid w:val="00296869"/>
    <w:rsid w:val="002A4137"/>
    <w:rsid w:val="002B277C"/>
    <w:rsid w:val="002B3358"/>
    <w:rsid w:val="002B4207"/>
    <w:rsid w:val="002D4A25"/>
    <w:rsid w:val="002D7CCC"/>
    <w:rsid w:val="002E3991"/>
    <w:rsid w:val="002F507A"/>
    <w:rsid w:val="00307088"/>
    <w:rsid w:val="00310538"/>
    <w:rsid w:val="00320EE3"/>
    <w:rsid w:val="0032436E"/>
    <w:rsid w:val="00326A31"/>
    <w:rsid w:val="00340827"/>
    <w:rsid w:val="00342AA5"/>
    <w:rsid w:val="00351957"/>
    <w:rsid w:val="00357ABC"/>
    <w:rsid w:val="003811EF"/>
    <w:rsid w:val="00393D7E"/>
    <w:rsid w:val="003C36B3"/>
    <w:rsid w:val="003C38E9"/>
    <w:rsid w:val="003E37AD"/>
    <w:rsid w:val="003F21DB"/>
    <w:rsid w:val="00410FE9"/>
    <w:rsid w:val="00430832"/>
    <w:rsid w:val="00437179"/>
    <w:rsid w:val="00450889"/>
    <w:rsid w:val="00470ED6"/>
    <w:rsid w:val="0047381C"/>
    <w:rsid w:val="00481435"/>
    <w:rsid w:val="004932F6"/>
    <w:rsid w:val="00494A50"/>
    <w:rsid w:val="00497B1F"/>
    <w:rsid w:val="004A1BAE"/>
    <w:rsid w:val="004A5FF1"/>
    <w:rsid w:val="004B249A"/>
    <w:rsid w:val="004B2CC2"/>
    <w:rsid w:val="004B7BB2"/>
    <w:rsid w:val="004C67CB"/>
    <w:rsid w:val="004D325E"/>
    <w:rsid w:val="004D6762"/>
    <w:rsid w:val="004E390D"/>
    <w:rsid w:val="004E613B"/>
    <w:rsid w:val="004F2F3A"/>
    <w:rsid w:val="0050086E"/>
    <w:rsid w:val="0051485C"/>
    <w:rsid w:val="00521AB3"/>
    <w:rsid w:val="00530054"/>
    <w:rsid w:val="00544E7E"/>
    <w:rsid w:val="0055117B"/>
    <w:rsid w:val="0055483C"/>
    <w:rsid w:val="00563211"/>
    <w:rsid w:val="00564087"/>
    <w:rsid w:val="00585E51"/>
    <w:rsid w:val="005B454B"/>
    <w:rsid w:val="005B50AF"/>
    <w:rsid w:val="005B782B"/>
    <w:rsid w:val="005B78A9"/>
    <w:rsid w:val="005D050A"/>
    <w:rsid w:val="005D23CE"/>
    <w:rsid w:val="005F11BB"/>
    <w:rsid w:val="005F781A"/>
    <w:rsid w:val="006056A9"/>
    <w:rsid w:val="00617602"/>
    <w:rsid w:val="00662F60"/>
    <w:rsid w:val="00663916"/>
    <w:rsid w:val="00672B27"/>
    <w:rsid w:val="006734F6"/>
    <w:rsid w:val="006763B8"/>
    <w:rsid w:val="006A597A"/>
    <w:rsid w:val="006B001E"/>
    <w:rsid w:val="006B143C"/>
    <w:rsid w:val="006B5AB2"/>
    <w:rsid w:val="006B5DC8"/>
    <w:rsid w:val="006C57AE"/>
    <w:rsid w:val="006F0693"/>
    <w:rsid w:val="006F1E85"/>
    <w:rsid w:val="007106A4"/>
    <w:rsid w:val="00713127"/>
    <w:rsid w:val="00713E48"/>
    <w:rsid w:val="0071608C"/>
    <w:rsid w:val="00720275"/>
    <w:rsid w:val="00730EB6"/>
    <w:rsid w:val="007451C3"/>
    <w:rsid w:val="00782FF6"/>
    <w:rsid w:val="007976C8"/>
    <w:rsid w:val="007A75CB"/>
    <w:rsid w:val="007B2E3F"/>
    <w:rsid w:val="007E10AA"/>
    <w:rsid w:val="007F1D86"/>
    <w:rsid w:val="007F7FC2"/>
    <w:rsid w:val="00814FCB"/>
    <w:rsid w:val="00825C8B"/>
    <w:rsid w:val="00837386"/>
    <w:rsid w:val="0085295D"/>
    <w:rsid w:val="0086182B"/>
    <w:rsid w:val="00863A1A"/>
    <w:rsid w:val="00864248"/>
    <w:rsid w:val="00874A1A"/>
    <w:rsid w:val="0089282D"/>
    <w:rsid w:val="00894E94"/>
    <w:rsid w:val="008E3CCC"/>
    <w:rsid w:val="008F4DF5"/>
    <w:rsid w:val="008F5A54"/>
    <w:rsid w:val="0091287B"/>
    <w:rsid w:val="0092313F"/>
    <w:rsid w:val="00941076"/>
    <w:rsid w:val="00943580"/>
    <w:rsid w:val="009506A8"/>
    <w:rsid w:val="00954876"/>
    <w:rsid w:val="00973EAE"/>
    <w:rsid w:val="0098252F"/>
    <w:rsid w:val="009912BC"/>
    <w:rsid w:val="0099434C"/>
    <w:rsid w:val="00994F80"/>
    <w:rsid w:val="009A0F60"/>
    <w:rsid w:val="009A2902"/>
    <w:rsid w:val="009A2A60"/>
    <w:rsid w:val="009B0A8A"/>
    <w:rsid w:val="009B4296"/>
    <w:rsid w:val="009D2CC2"/>
    <w:rsid w:val="009D4819"/>
    <w:rsid w:val="009D6A88"/>
    <w:rsid w:val="009F362F"/>
    <w:rsid w:val="009F57E1"/>
    <w:rsid w:val="00A103FF"/>
    <w:rsid w:val="00A119F1"/>
    <w:rsid w:val="00A12CF3"/>
    <w:rsid w:val="00A33D21"/>
    <w:rsid w:val="00A35610"/>
    <w:rsid w:val="00A5784D"/>
    <w:rsid w:val="00A62E4A"/>
    <w:rsid w:val="00A646CC"/>
    <w:rsid w:val="00A6678B"/>
    <w:rsid w:val="00A93578"/>
    <w:rsid w:val="00A968CB"/>
    <w:rsid w:val="00AA3566"/>
    <w:rsid w:val="00AC1C1C"/>
    <w:rsid w:val="00B26676"/>
    <w:rsid w:val="00B31758"/>
    <w:rsid w:val="00B326D1"/>
    <w:rsid w:val="00B41923"/>
    <w:rsid w:val="00B56AAA"/>
    <w:rsid w:val="00B66681"/>
    <w:rsid w:val="00B84EBE"/>
    <w:rsid w:val="00B9741C"/>
    <w:rsid w:val="00B97650"/>
    <w:rsid w:val="00BA3E84"/>
    <w:rsid w:val="00BB5E0F"/>
    <w:rsid w:val="00BC6684"/>
    <w:rsid w:val="00BC73C7"/>
    <w:rsid w:val="00BD088B"/>
    <w:rsid w:val="00BD49D3"/>
    <w:rsid w:val="00BD73EB"/>
    <w:rsid w:val="00BE7F5F"/>
    <w:rsid w:val="00C2235C"/>
    <w:rsid w:val="00C523BD"/>
    <w:rsid w:val="00C53F4B"/>
    <w:rsid w:val="00C56D67"/>
    <w:rsid w:val="00C62BB0"/>
    <w:rsid w:val="00C6396A"/>
    <w:rsid w:val="00C67018"/>
    <w:rsid w:val="00C77861"/>
    <w:rsid w:val="00C92A0C"/>
    <w:rsid w:val="00CA6B66"/>
    <w:rsid w:val="00CD1D6F"/>
    <w:rsid w:val="00CE5E17"/>
    <w:rsid w:val="00D03A22"/>
    <w:rsid w:val="00D226B7"/>
    <w:rsid w:val="00D435C0"/>
    <w:rsid w:val="00D61C3D"/>
    <w:rsid w:val="00D745AA"/>
    <w:rsid w:val="00D777A9"/>
    <w:rsid w:val="00D77B69"/>
    <w:rsid w:val="00D9390E"/>
    <w:rsid w:val="00D973B0"/>
    <w:rsid w:val="00E11CDA"/>
    <w:rsid w:val="00E138C1"/>
    <w:rsid w:val="00E177C9"/>
    <w:rsid w:val="00E3038D"/>
    <w:rsid w:val="00E41033"/>
    <w:rsid w:val="00E50B44"/>
    <w:rsid w:val="00E564A2"/>
    <w:rsid w:val="00E6689A"/>
    <w:rsid w:val="00E85A69"/>
    <w:rsid w:val="00E85BFE"/>
    <w:rsid w:val="00E97556"/>
    <w:rsid w:val="00EA7907"/>
    <w:rsid w:val="00EB678D"/>
    <w:rsid w:val="00EC0D30"/>
    <w:rsid w:val="00EF14F4"/>
    <w:rsid w:val="00EF589F"/>
    <w:rsid w:val="00F2707E"/>
    <w:rsid w:val="00F34AF5"/>
    <w:rsid w:val="00F3580D"/>
    <w:rsid w:val="00F35C9B"/>
    <w:rsid w:val="00F4117C"/>
    <w:rsid w:val="00F7144E"/>
    <w:rsid w:val="00F72DC4"/>
    <w:rsid w:val="00F75AAC"/>
    <w:rsid w:val="00FA38E4"/>
    <w:rsid w:val="00FB0963"/>
    <w:rsid w:val="00FD1FDF"/>
    <w:rsid w:val="00FF2951"/>
    <w:rsid w:val="00FF4F76"/>
    <w:rsid w:val="7EA723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rPr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DTDM</Company>
  <Pages>3</Pages>
  <Words>870</Words>
  <Characters>4961</Characters>
  <Lines>41</Lines>
  <Paragraphs>11</Paragraphs>
  <TotalTime>3</TotalTime>
  <ScaleCrop>false</ScaleCrop>
  <LinksUpToDate>false</LinksUpToDate>
  <CharactersWithSpaces>5820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2006-02-01T12:11:00Z</dcterms:created>
  <dc:creator>Ludmila Soloveva</dc:creator>
  <cp:lastModifiedBy>Ирина</cp:lastModifiedBy>
  <cp:lastPrinted>2024-02-05T12:54:00Z</cp:lastPrinted>
  <dcterms:modified xsi:type="dcterms:W3CDTF">2025-03-02T17:20:11Z</dcterms:modified>
  <dc:title>                                                                                                                   УТВЕРЖДЕНО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242FA0872B544CED809922E67B335D02_13</vt:lpwstr>
  </property>
</Properties>
</file>