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A627" w14:textId="69F1D56D" w:rsidR="002965B6" w:rsidRDefault="0055014F" w:rsidP="002965B6">
      <w:pPr>
        <w:widowContro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</w:t>
      </w:r>
      <w:r w:rsidR="009D375B">
        <w:rPr>
          <w:b/>
          <w:color w:val="1F497D" w:themeColor="text2"/>
          <w:sz w:val="28"/>
          <w:szCs w:val="28"/>
        </w:rPr>
        <w:t>ехнологическ</w:t>
      </w:r>
      <w:r>
        <w:rPr>
          <w:b/>
          <w:color w:val="1F497D" w:themeColor="text2"/>
          <w:sz w:val="28"/>
          <w:szCs w:val="28"/>
        </w:rPr>
        <w:t>ая</w:t>
      </w:r>
      <w:r w:rsidR="009D375B">
        <w:rPr>
          <w:b/>
          <w:color w:val="1F497D" w:themeColor="text2"/>
          <w:sz w:val="28"/>
          <w:szCs w:val="28"/>
        </w:rPr>
        <w:t xml:space="preserve"> карт</w:t>
      </w:r>
      <w:r>
        <w:rPr>
          <w:b/>
          <w:color w:val="1F497D" w:themeColor="text2"/>
          <w:sz w:val="28"/>
          <w:szCs w:val="28"/>
        </w:rPr>
        <w:t>а</w:t>
      </w:r>
      <w:r w:rsidR="009D375B">
        <w:rPr>
          <w:b/>
          <w:color w:val="1F497D" w:themeColor="text2"/>
          <w:sz w:val="28"/>
          <w:szCs w:val="28"/>
        </w:rPr>
        <w:t xml:space="preserve"> урока</w:t>
      </w:r>
      <w:r>
        <w:rPr>
          <w:b/>
          <w:color w:val="1F497D" w:themeColor="text2"/>
          <w:sz w:val="28"/>
          <w:szCs w:val="28"/>
        </w:rPr>
        <w:t xml:space="preserve"> в соответствии с обновленным ФГОС.</w:t>
      </w:r>
    </w:p>
    <w:p w14:paraId="7E317D78" w14:textId="77777777" w:rsidR="00FB0F85" w:rsidRDefault="00FB0F85" w:rsidP="002965B6">
      <w:pPr>
        <w:widowControl w:val="0"/>
        <w:rPr>
          <w:i/>
          <w:color w:val="1F497D" w:themeColor="text2"/>
          <w:sz w:val="28"/>
          <w:szCs w:val="28"/>
        </w:rPr>
      </w:pPr>
    </w:p>
    <w:p w14:paraId="7C1EFAB8" w14:textId="5AF4B531" w:rsidR="00321BB6" w:rsidRPr="00F00180" w:rsidRDefault="00A64A69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</w:t>
      </w:r>
      <w:r w:rsidRPr="00F00180">
        <w:rPr>
          <w:color w:val="000000"/>
        </w:rPr>
        <w:t>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321BB6" w:rsidRPr="00F00180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b/>
                <w:color w:val="000000"/>
              </w:rPr>
              <w:t>ФИО разработчика</w:t>
            </w:r>
            <w:r w:rsidR="00D72DC1" w:rsidRPr="00F00180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279F62AB" w:rsidR="00321BB6" w:rsidRPr="00F00180" w:rsidRDefault="0098140B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proofErr w:type="spellStart"/>
            <w:r w:rsidRPr="00F00180">
              <w:rPr>
                <w:color w:val="000000"/>
              </w:rPr>
              <w:t>Спивак</w:t>
            </w:r>
            <w:proofErr w:type="spellEnd"/>
            <w:r w:rsidRPr="00F00180">
              <w:rPr>
                <w:color w:val="000000"/>
              </w:rPr>
              <w:t xml:space="preserve"> Наталья Львовна</w:t>
            </w:r>
          </w:p>
        </w:tc>
      </w:tr>
      <w:tr w:rsidR="00321BB6" w:rsidRPr="00F00180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0AF2FE58" w:rsidR="00321BB6" w:rsidRPr="00F00180" w:rsidRDefault="0098140B" w:rsidP="00F00180">
            <w:pPr>
              <w:contextualSpacing/>
              <w:rPr>
                <w:color w:val="000000"/>
              </w:rPr>
            </w:pPr>
            <w:r w:rsidRPr="00F00180">
              <w:rPr>
                <w:color w:val="000000"/>
              </w:rPr>
              <w:t>МОУ «СОШ№14» г. Воркуты</w:t>
            </w:r>
          </w:p>
        </w:tc>
      </w:tr>
    </w:tbl>
    <w:p w14:paraId="1396D514" w14:textId="77777777" w:rsidR="00321BB6" w:rsidRPr="00F00180" w:rsidRDefault="00A64A69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r w:rsidRPr="00F00180">
        <w:rPr>
          <w:color w:val="000000"/>
        </w:rPr>
        <w:t xml:space="preserve"> </w:t>
      </w:r>
    </w:p>
    <w:p w14:paraId="1C792CC5" w14:textId="77777777" w:rsidR="00321BB6" w:rsidRPr="00F00180" w:rsidRDefault="00A64A69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 w:rsidRPr="00F00180"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321BB6" w:rsidRPr="00F00180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b/>
                <w:color w:val="000000"/>
              </w:rPr>
              <w:t>Класс</w:t>
            </w:r>
            <w:r w:rsidRPr="00F00180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163E4F74" w:rsidR="00321BB6" w:rsidRPr="00F00180" w:rsidRDefault="00E67A10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color w:val="000000"/>
              </w:rPr>
              <w:t>11</w:t>
            </w:r>
          </w:p>
        </w:tc>
      </w:tr>
      <w:tr w:rsidR="002965B6" w:rsidRPr="00F00180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Pr="00F00180" w:rsidRDefault="002965B6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b/>
              </w:rPr>
            </w:pPr>
            <w:r w:rsidRPr="00F00180">
              <w:rPr>
                <w:b/>
              </w:rPr>
              <w:t xml:space="preserve">Место урока </w:t>
            </w:r>
            <w:r w:rsidR="00E53ED9" w:rsidRPr="00F00180">
              <w:rPr>
                <w:b/>
              </w:rPr>
              <w:t xml:space="preserve">(по тематическому планированию </w:t>
            </w:r>
            <w:r w:rsidRPr="00F00180">
              <w:rPr>
                <w:b/>
              </w:rPr>
              <w:t>ПРП</w:t>
            </w:r>
            <w:r w:rsidR="00E53ED9" w:rsidRPr="00F00180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1F2C88D0" w:rsidR="002965B6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MS Mincho"/>
                <w:color w:val="000000"/>
              </w:rPr>
            </w:pPr>
            <w:r w:rsidRPr="00F00180">
              <w:rPr>
                <w:rFonts w:eastAsia="MS Mincho"/>
                <w:color w:val="000000"/>
              </w:rPr>
              <w:t xml:space="preserve">Тема 5. </w:t>
            </w:r>
            <w:r w:rsidR="00E14F46" w:rsidRPr="00F00180">
              <w:rPr>
                <w:rFonts w:eastAsia="MS Mincho"/>
                <w:color w:val="000000"/>
              </w:rPr>
              <w:t xml:space="preserve">Металлы. </w:t>
            </w:r>
            <w:r w:rsidRPr="00F00180">
              <w:rPr>
                <w:rFonts w:eastAsia="MS Mincho"/>
                <w:color w:val="000000"/>
              </w:rPr>
              <w:t>Урок №7.</w:t>
            </w:r>
          </w:p>
        </w:tc>
      </w:tr>
      <w:tr w:rsidR="00321BB6" w:rsidRPr="00F00180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b/>
                <w:color w:val="000000"/>
              </w:rPr>
              <w:t>Тема</w:t>
            </w:r>
            <w:r w:rsidRPr="00F00180">
              <w:rPr>
                <w:color w:val="000000"/>
              </w:rPr>
              <w:t xml:space="preserve"> </w:t>
            </w:r>
            <w:r w:rsidRPr="00F00180">
              <w:rPr>
                <w:b/>
                <w:color w:val="000000"/>
              </w:rPr>
              <w:t>урока</w:t>
            </w:r>
            <w:r w:rsidRPr="00F00180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7848A348" w:rsidR="00321BB6" w:rsidRPr="00F00180" w:rsidRDefault="00E14F46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</w:rPr>
              <w:t>Коррозия металлов</w:t>
            </w:r>
          </w:p>
        </w:tc>
      </w:tr>
      <w:tr w:rsidR="00321BB6" w:rsidRPr="00F00180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b/>
                <w:color w:val="000000"/>
              </w:rPr>
              <w:t>Уровень изучения</w:t>
            </w:r>
            <w:r w:rsidRPr="00F00180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71A947C4" w:rsidR="00321BB6" w:rsidRPr="00F00180" w:rsidRDefault="00E14F46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color w:val="000000"/>
              </w:rPr>
            </w:pPr>
            <w:r w:rsidRPr="00F00180">
              <w:rPr>
                <w:color w:val="000000"/>
              </w:rPr>
              <w:t>базовый</w:t>
            </w:r>
          </w:p>
        </w:tc>
      </w:tr>
      <w:tr w:rsidR="00321BB6" w:rsidRPr="00F00180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 xml:space="preserve">Тип урока </w:t>
            </w:r>
            <w:r w:rsidRPr="00F00180"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u w:val="single"/>
              </w:rPr>
            </w:pPr>
            <w:r w:rsidRPr="00F00180">
              <w:rPr>
                <w:rFonts w:ascii="Segoe UI Symbol" w:hAnsi="Segoe UI Symbol" w:cs="Segoe UI Symbol"/>
                <w:b/>
                <w:color w:val="000000"/>
                <w:u w:val="single"/>
              </w:rPr>
              <w:t>☐</w:t>
            </w:r>
            <w:r w:rsidRPr="00F00180">
              <w:rPr>
                <w:b/>
                <w:color w:val="000000"/>
                <w:u w:val="single"/>
              </w:rPr>
              <w:t xml:space="preserve"> урок освоения новых знаний и умений</w:t>
            </w:r>
          </w:p>
          <w:p w14:paraId="7CFFE90B" w14:textId="77777777" w:rsidR="005F6594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урок-закрепление</w:t>
            </w:r>
          </w:p>
          <w:p w14:paraId="009C5099" w14:textId="77777777" w:rsidR="005F6594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урок-повторение</w:t>
            </w:r>
          </w:p>
          <w:p w14:paraId="07CCABF7" w14:textId="77777777" w:rsidR="005F6594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урок систематизации знаний и умений</w:t>
            </w:r>
          </w:p>
          <w:p w14:paraId="51EDE6EA" w14:textId="77777777" w:rsidR="005F6594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урок развивающего контроля</w:t>
            </w:r>
          </w:p>
          <w:p w14:paraId="2EC08F97" w14:textId="77777777" w:rsidR="005F6594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комбинированный урок</w:t>
            </w:r>
          </w:p>
          <w:p w14:paraId="0A3D5DDD" w14:textId="2C51574B" w:rsidR="00E67A10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rFonts w:ascii="Segoe UI Symbol" w:hAnsi="Segoe UI Symbol" w:cs="Segoe UI Symbol"/>
                <w:color w:val="000000"/>
              </w:rPr>
              <w:t>☐</w:t>
            </w:r>
            <w:r w:rsidRPr="00F00180">
              <w:rPr>
                <w:color w:val="000000"/>
              </w:rPr>
              <w:t xml:space="preserve"> другой (впишите)</w:t>
            </w:r>
          </w:p>
          <w:p w14:paraId="3D656FCA" w14:textId="418D27AC" w:rsidR="00514127" w:rsidRPr="00F00180" w:rsidRDefault="00514127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321BB6" w:rsidRPr="00F00180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Pr="00F00180" w:rsidRDefault="00A64A6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b/>
                <w:color w:val="000000"/>
              </w:rPr>
              <w:t>Планируемые результаты</w:t>
            </w:r>
            <w:r w:rsidR="00E53ED9" w:rsidRPr="00F00180">
              <w:rPr>
                <w:b/>
                <w:color w:val="000000"/>
              </w:rPr>
              <w:t xml:space="preserve"> </w:t>
            </w:r>
            <w:r w:rsidR="00E53ED9" w:rsidRPr="00F00180">
              <w:rPr>
                <w:b/>
              </w:rPr>
              <w:t>(по ПРП)</w:t>
            </w:r>
            <w:r w:rsidRPr="00F00180">
              <w:rPr>
                <w:b/>
                <w:color w:val="000000"/>
              </w:rPr>
              <w:t>:</w:t>
            </w:r>
          </w:p>
        </w:tc>
      </w:tr>
      <w:tr w:rsidR="00E53ED9" w:rsidRPr="00F00180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1263" w14:textId="77777777" w:rsidR="005F6594" w:rsidRPr="00F00180" w:rsidRDefault="00E53ED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lastRenderedPageBreak/>
              <w:t>Личностные</w:t>
            </w:r>
          </w:p>
          <w:p w14:paraId="3C09A19D" w14:textId="51F42DF4" w:rsidR="005F6594" w:rsidRPr="00F00180" w:rsidRDefault="00E53ED9" w:rsidP="00F00180">
            <w:pPr>
              <w:pStyle w:val="af1"/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30" w:lineRule="auto"/>
              <w:ind w:left="323" w:right="114"/>
              <w:rPr>
                <w:rFonts w:ascii="Times New Roman" w:eastAsia="Calibri" w:hAnsi="Times New Roman"/>
                <w:w w:val="110"/>
                <w:lang w:eastAsia="en-US"/>
              </w:rPr>
            </w:pPr>
            <w:r w:rsidRPr="00F00180">
              <w:rPr>
                <w:rFonts w:ascii="Times New Roman" w:hAnsi="Times New Roman"/>
                <w:color w:val="000000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осознание</w:t>
            </w:r>
            <w:r w:rsidR="005F6594" w:rsidRPr="00F00180">
              <w:rPr>
                <w:rFonts w:ascii="Times New Roman" w:eastAsia="Calibri" w:hAnsi="Times New Roman"/>
                <w:spacing w:val="-9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обучающимися</w:t>
            </w:r>
            <w:r w:rsidR="005F6594" w:rsidRPr="00F00180">
              <w:rPr>
                <w:rFonts w:ascii="Times New Roman" w:eastAsia="Calibri" w:hAnsi="Times New Roman"/>
                <w:spacing w:val="-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российской</w:t>
            </w:r>
            <w:r w:rsidR="005F6594" w:rsidRPr="00F00180">
              <w:rPr>
                <w:rFonts w:ascii="Times New Roman" w:eastAsia="Calibri" w:hAnsi="Times New Roman"/>
                <w:spacing w:val="-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гражданской</w:t>
            </w:r>
            <w:r w:rsidR="005F6594" w:rsidRPr="00F00180">
              <w:rPr>
                <w:rFonts w:ascii="Times New Roman" w:eastAsia="Calibri" w:hAnsi="Times New Roman"/>
                <w:spacing w:val="-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идентичности</w:t>
            </w:r>
            <w:r w:rsidR="005F6594" w:rsidRPr="00F00180">
              <w:rPr>
                <w:rFonts w:ascii="Times New Roman" w:eastAsia="Calibri" w:hAnsi="Times New Roman"/>
                <w:spacing w:val="29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25"/>
                <w:lang w:eastAsia="en-US"/>
              </w:rPr>
              <w:t>—</w:t>
            </w:r>
            <w:r w:rsidR="005F6594" w:rsidRPr="00F00180">
              <w:rPr>
                <w:rFonts w:ascii="Times New Roman" w:eastAsia="Calibri" w:hAnsi="Times New Roman"/>
                <w:spacing w:val="19"/>
                <w:w w:val="125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готовности</w:t>
            </w:r>
            <w:r w:rsidR="005F6594" w:rsidRPr="00F00180">
              <w:rPr>
                <w:rFonts w:ascii="Times New Roman" w:eastAsia="Calibri" w:hAnsi="Times New Roman"/>
                <w:spacing w:val="2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к</w:t>
            </w:r>
            <w:r w:rsidR="005F6594" w:rsidRPr="00F00180">
              <w:rPr>
                <w:rFonts w:ascii="Times New Roman" w:eastAsia="Calibri" w:hAnsi="Times New Roman"/>
                <w:spacing w:val="2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саморазвитию,</w:t>
            </w:r>
            <w:r w:rsidR="005F6594" w:rsidRPr="00F00180">
              <w:rPr>
                <w:rFonts w:ascii="Times New Roman" w:eastAsia="Calibri" w:hAnsi="Times New Roman"/>
                <w:spacing w:val="2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самостоятельности</w:t>
            </w:r>
            <w:r w:rsidR="005F6594" w:rsidRPr="00F00180">
              <w:rPr>
                <w:rFonts w:ascii="Times New Roman" w:eastAsia="Calibri" w:hAnsi="Times New Roman"/>
                <w:spacing w:val="28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и</w:t>
            </w:r>
            <w:r w:rsidR="005F6594" w:rsidRPr="00F00180">
              <w:rPr>
                <w:rFonts w:ascii="Times New Roman" w:eastAsia="Calibri" w:hAnsi="Times New Roman"/>
                <w:spacing w:val="2"/>
                <w:w w:val="110"/>
                <w:lang w:eastAsia="en-US"/>
              </w:rPr>
              <w:t xml:space="preserve"> </w:t>
            </w:r>
            <w:r w:rsidR="005F6594" w:rsidRPr="00F00180">
              <w:rPr>
                <w:rFonts w:ascii="Times New Roman" w:eastAsia="Calibri" w:hAnsi="Times New Roman"/>
                <w:w w:val="110"/>
                <w:lang w:eastAsia="en-US"/>
              </w:rPr>
              <w:t>самоопределению;</w:t>
            </w:r>
          </w:p>
          <w:p w14:paraId="1F93D6AA" w14:textId="044FE154" w:rsidR="005F6594" w:rsidRPr="00F00180" w:rsidRDefault="005F6594" w:rsidP="00F00180">
            <w:pPr>
              <w:pStyle w:val="af1"/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30" w:lineRule="auto"/>
              <w:ind w:left="323" w:right="114"/>
              <w:rPr>
                <w:rFonts w:ascii="Times New Roman" w:eastAsia="Calibri" w:hAnsi="Times New Roman"/>
                <w:w w:val="110"/>
                <w:lang w:eastAsia="en-US"/>
              </w:rPr>
            </w:pPr>
            <w:r w:rsidRPr="00F00180">
              <w:rPr>
                <w:rFonts w:ascii="Times New Roman" w:eastAsia="Calibri" w:hAnsi="Times New Roman"/>
                <w:lang w:eastAsia="en-US"/>
              </w:rPr>
              <w:t>осознавать единство и целостность окружающего мира, возможности его познаваемости и объяснимости на основе достижений науки;</w:t>
            </w:r>
          </w:p>
          <w:p w14:paraId="07F4B599" w14:textId="77777777" w:rsidR="005F6594" w:rsidRPr="00F00180" w:rsidRDefault="005F6594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0" w:lineRule="auto"/>
              <w:ind w:left="323" w:right="114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t>целенаправленное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развитие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внутренних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убеждений</w:t>
            </w:r>
            <w:r w:rsidRPr="00F00180">
              <w:rPr>
                <w:rFonts w:eastAsia="Calibri"/>
                <w:spacing w:val="4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личности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основе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ключевых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ценностей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исторических</w:t>
            </w:r>
            <w:r w:rsidRPr="00F00180">
              <w:rPr>
                <w:rFonts w:eastAsia="Calibri"/>
                <w:spacing w:val="-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традиций</w:t>
            </w:r>
            <w:r w:rsidRPr="00F00180">
              <w:rPr>
                <w:rFonts w:eastAsia="Calibri"/>
                <w:spacing w:val="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базовой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науки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химии</w:t>
            </w:r>
          </w:p>
          <w:p w14:paraId="4CA7A9AE" w14:textId="77777777" w:rsidR="005F6594" w:rsidRPr="00F00180" w:rsidRDefault="005F6594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0" w:lineRule="auto"/>
              <w:ind w:left="323" w:right="114"/>
              <w:rPr>
                <w:rFonts w:eastAsia="Calibri"/>
                <w:w w:val="105"/>
                <w:lang w:eastAsia="en-US"/>
              </w:rPr>
            </w:pPr>
            <w:r w:rsidRPr="00F00180">
              <w:rPr>
                <w:color w:val="000000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наличие</w:t>
            </w:r>
            <w:r w:rsidRPr="00F00180">
              <w:rPr>
                <w:rFonts w:eastAsia="Calibri"/>
                <w:spacing w:val="-13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правосознания</w:t>
            </w:r>
            <w:r w:rsidRPr="00F00180">
              <w:rPr>
                <w:rFonts w:eastAsia="Calibri"/>
                <w:spacing w:val="-12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экологической</w:t>
            </w:r>
            <w:r w:rsidRPr="00F00180">
              <w:rPr>
                <w:rFonts w:eastAsia="Calibri"/>
                <w:spacing w:val="-12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культуры</w:t>
            </w:r>
            <w:r w:rsidRPr="00F00180">
              <w:rPr>
                <w:rFonts w:eastAsia="Calibri"/>
                <w:spacing w:val="-12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и</w:t>
            </w:r>
            <w:r w:rsidRPr="00F00180">
              <w:rPr>
                <w:rFonts w:eastAsia="Calibri"/>
                <w:spacing w:val="-12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способности</w:t>
            </w:r>
            <w:r w:rsidRPr="00F00180">
              <w:rPr>
                <w:rFonts w:eastAsia="Calibri"/>
                <w:spacing w:val="4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ставить</w:t>
            </w:r>
            <w:r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цели</w:t>
            </w:r>
            <w:r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и</w:t>
            </w:r>
            <w:r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строить</w:t>
            </w:r>
            <w:r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жизненные</w:t>
            </w:r>
            <w:r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планы;</w:t>
            </w:r>
            <w:r w:rsidRPr="00F00180">
              <w:rPr>
                <w:rFonts w:eastAsia="Calibri"/>
                <w:w w:val="118"/>
                <w:lang w:eastAsia="en-US"/>
              </w:rPr>
              <w:t xml:space="preserve"> </w:t>
            </w:r>
          </w:p>
          <w:p w14:paraId="6E0AF399" w14:textId="3285BEEF" w:rsidR="0090421A" w:rsidRPr="00F00180" w:rsidRDefault="002857B1" w:rsidP="00F00180">
            <w:pPr>
              <w:pStyle w:val="af1"/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323" w:right="114"/>
              <w:rPr>
                <w:rFonts w:ascii="Times New Roman" w:eastAsia="Calibri" w:hAnsi="Times New Roman"/>
                <w:w w:val="105"/>
                <w:lang w:eastAsia="en-US"/>
              </w:rPr>
            </w:pPr>
            <w:r w:rsidRPr="00F00180">
              <w:rPr>
                <w:rFonts w:ascii="Times New Roman" w:eastAsia="Calibri" w:hAnsi="Times New Roman"/>
                <w:lang w:eastAsia="en-US"/>
              </w:rPr>
              <w:t>оценивать жизненные ситуации с точки зрения безопасного образа жизни и сохранения здоровья</w:t>
            </w:r>
            <w:r w:rsidR="0090421A" w:rsidRPr="00F00180">
              <w:rPr>
                <w:rFonts w:ascii="Times New Roman" w:eastAsia="Calibri" w:hAnsi="Times New Roman"/>
                <w:lang w:eastAsia="en-US"/>
              </w:rPr>
              <w:t>;</w:t>
            </w:r>
            <w:r w:rsidR="0090421A" w:rsidRPr="00F00180">
              <w:rPr>
                <w:rFonts w:ascii="Times New Roman" w:eastAsia="Calibri" w:hAnsi="Times New Roman"/>
                <w:lang w:eastAsia="en-US"/>
              </w:rPr>
              <w:br/>
            </w:r>
            <w:proofErr w:type="spellStart"/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сформированности</w:t>
            </w:r>
            <w:proofErr w:type="spellEnd"/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 xml:space="preserve"> мировоззрения, соответствующего современному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уровню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развития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науки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и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общественной</w:t>
            </w:r>
            <w:r w:rsidR="0090421A" w:rsidRPr="00F00180">
              <w:rPr>
                <w:rFonts w:ascii="Times New Roman" w:eastAsia="Calibri" w:hAnsi="Times New Roman"/>
                <w:spacing w:val="4"/>
                <w:w w:val="105"/>
                <w:lang w:eastAsia="en-US"/>
              </w:rPr>
              <w:t xml:space="preserve"> </w:t>
            </w:r>
            <w:r w:rsidR="0090421A" w:rsidRPr="00F00180">
              <w:rPr>
                <w:rFonts w:ascii="Times New Roman" w:eastAsia="Calibri" w:hAnsi="Times New Roman"/>
                <w:w w:val="105"/>
                <w:lang w:eastAsia="en-US"/>
              </w:rPr>
              <w:t>практики;</w:t>
            </w:r>
          </w:p>
          <w:p w14:paraId="35302BF2" w14:textId="61416179" w:rsidR="0090421A" w:rsidRPr="00F00180" w:rsidRDefault="0090421A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left="323" w:right="114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t>понимания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специфики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химии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как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науки,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осознания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её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роли</w:t>
            </w:r>
            <w:r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формировании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рационального</w:t>
            </w:r>
            <w:r w:rsidRPr="00F00180">
              <w:rPr>
                <w:rFonts w:eastAsia="Calibri"/>
                <w:spacing w:val="4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научного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мышления,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создании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целостного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представления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об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окружающем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мире</w:t>
            </w:r>
            <w:r w:rsidRPr="00F00180">
              <w:rPr>
                <w:rFonts w:eastAsia="Calibri"/>
                <w:spacing w:val="2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как</w:t>
            </w:r>
            <w:r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единстве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природы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человека,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познании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природных</w:t>
            </w:r>
            <w:r w:rsidRPr="00F00180">
              <w:rPr>
                <w:rFonts w:eastAsia="Calibri"/>
                <w:spacing w:val="2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закономерностей</w:t>
            </w:r>
            <w:r w:rsidRPr="00F00180">
              <w:rPr>
                <w:rFonts w:eastAsia="Calibri"/>
                <w:spacing w:val="2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2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решении</w:t>
            </w:r>
            <w:r w:rsidRPr="00F00180">
              <w:rPr>
                <w:rFonts w:eastAsia="Calibri"/>
                <w:spacing w:val="2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проблем</w:t>
            </w:r>
            <w:r w:rsidRPr="00F00180">
              <w:rPr>
                <w:rFonts w:eastAsia="Calibri"/>
                <w:spacing w:val="2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сохранения</w:t>
            </w:r>
            <w:r w:rsidRPr="00F00180">
              <w:rPr>
                <w:rFonts w:eastAsia="Calibri"/>
                <w:spacing w:val="2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природного равновесия;</w:t>
            </w:r>
          </w:p>
          <w:p w14:paraId="645FA19F" w14:textId="26515E19" w:rsidR="00E53ED9" w:rsidRPr="00F00180" w:rsidRDefault="0090421A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400" w:hanging="362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t>убеждённости</w:t>
            </w:r>
            <w:r w:rsidRPr="00F00180">
              <w:rPr>
                <w:rFonts w:eastAsia="Calibri"/>
                <w:spacing w:val="1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</w:t>
            </w:r>
            <w:r w:rsidRPr="00F00180">
              <w:rPr>
                <w:rFonts w:eastAsia="Calibri"/>
                <w:spacing w:val="1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особой</w:t>
            </w:r>
            <w:r w:rsidRPr="00F00180">
              <w:rPr>
                <w:rFonts w:eastAsia="Calibri"/>
                <w:spacing w:val="1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значимости</w:t>
            </w:r>
            <w:r w:rsidRPr="00F00180">
              <w:rPr>
                <w:rFonts w:eastAsia="Calibri"/>
                <w:spacing w:val="1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химии</w:t>
            </w:r>
            <w:r w:rsidRPr="00F00180">
              <w:rPr>
                <w:rFonts w:eastAsia="Calibri"/>
                <w:spacing w:val="1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для</w:t>
            </w:r>
            <w:r w:rsidRPr="00F00180">
              <w:rPr>
                <w:rFonts w:eastAsia="Calibri"/>
                <w:spacing w:val="1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 xml:space="preserve">современной </w:t>
            </w:r>
            <w:r w:rsidRPr="00F00180">
              <w:rPr>
                <w:rFonts w:eastAsia="Calibri"/>
                <w:w w:val="110"/>
                <w:lang w:eastAsia="en-US"/>
              </w:rPr>
              <w:t>цивилизации.</w:t>
            </w:r>
            <w:r w:rsidRPr="00F00180">
              <w:rPr>
                <w:rFonts w:eastAsia="Calibri"/>
                <w:w w:val="105"/>
                <w:lang w:eastAsia="en-US"/>
              </w:rPr>
              <w:t xml:space="preserve"> </w:t>
            </w:r>
          </w:p>
        </w:tc>
      </w:tr>
      <w:tr w:rsidR="00E53ED9" w:rsidRPr="00F00180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40F30919" w:rsidR="00E53ED9" w:rsidRPr="00F00180" w:rsidRDefault="00E53ED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u w:val="single"/>
              </w:rPr>
            </w:pPr>
            <w:proofErr w:type="spellStart"/>
            <w:r w:rsidRPr="00F00180">
              <w:rPr>
                <w:color w:val="000000"/>
                <w:u w:val="single"/>
              </w:rPr>
              <w:t>Метапредметные</w:t>
            </w:r>
            <w:proofErr w:type="spellEnd"/>
            <w:r w:rsidRPr="00F00180">
              <w:rPr>
                <w:color w:val="000000"/>
                <w:u w:val="single"/>
              </w:rPr>
              <w:t xml:space="preserve"> </w:t>
            </w:r>
          </w:p>
          <w:p w14:paraId="489B0B8F" w14:textId="2510B414" w:rsidR="005E03A8" w:rsidRPr="00F00180" w:rsidRDefault="002857B1" w:rsidP="00F00180">
            <w:p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30" w:lineRule="auto"/>
              <w:ind w:right="114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b/>
                <w:bCs/>
                <w:i/>
                <w:iCs/>
                <w:lang w:eastAsia="en-US"/>
              </w:rPr>
              <w:t>Регулятивные УУД</w:t>
            </w:r>
            <w:r w:rsidRPr="00F00180">
              <w:rPr>
                <w:rFonts w:eastAsia="Calibri"/>
                <w:b/>
                <w:bCs/>
                <w:lang w:eastAsia="en-US"/>
              </w:rPr>
              <w:t>:</w:t>
            </w:r>
            <w:r w:rsidRPr="00F00180">
              <w:rPr>
                <w:rFonts w:eastAsia="Calibri"/>
                <w:lang w:eastAsia="en-US"/>
              </w:rPr>
              <w:br/>
            </w:r>
            <w:r w:rsidR="005750A3" w:rsidRPr="00F00180">
              <w:rPr>
                <w:color w:val="000000"/>
              </w:rPr>
              <w:t xml:space="preserve">–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самостоятельно</w:t>
            </w:r>
            <w:r w:rsidR="005E03A8"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планировать</w:t>
            </w:r>
            <w:r w:rsidR="005E03A8"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осуществлять</w:t>
            </w:r>
            <w:r w:rsidR="005E03A8"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свою</w:t>
            </w:r>
            <w:r w:rsidR="005E03A8"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="005750A3" w:rsidRPr="00F00180">
              <w:rPr>
                <w:rFonts w:eastAsia="Calibri"/>
                <w:w w:val="105"/>
                <w:lang w:eastAsia="en-US"/>
              </w:rPr>
              <w:t>позна</w:t>
            </w:r>
            <w:r w:rsidR="005E03A8" w:rsidRPr="00F00180">
              <w:rPr>
                <w:rFonts w:eastAsia="Calibri"/>
                <w:w w:val="105"/>
                <w:lang w:eastAsia="en-US"/>
              </w:rPr>
              <w:t>вательную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деятельность,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определяя</w:t>
            </w:r>
            <w:r w:rsidR="005E03A8"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её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цели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задачи,</w:t>
            </w:r>
            <w:r w:rsidR="005E03A8"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="005750A3" w:rsidRPr="00F00180">
              <w:rPr>
                <w:rFonts w:eastAsia="Calibri"/>
                <w:w w:val="105"/>
                <w:lang w:eastAsia="en-US"/>
              </w:rPr>
              <w:t>кон</w:t>
            </w:r>
            <w:r w:rsidR="005E03A8" w:rsidRPr="00F00180">
              <w:rPr>
                <w:rFonts w:eastAsia="Calibri"/>
                <w:w w:val="105"/>
                <w:lang w:eastAsia="en-US"/>
              </w:rPr>
              <w:t>тролировать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по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мере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необходимости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корректировать</w:t>
            </w:r>
            <w:r w:rsidR="005E03A8"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="005750A3" w:rsidRPr="00F00180">
              <w:rPr>
                <w:rFonts w:eastAsia="Calibri"/>
                <w:w w:val="105"/>
                <w:lang w:eastAsia="en-US"/>
              </w:rPr>
              <w:t>пред</w:t>
            </w:r>
            <w:r w:rsidR="005E03A8" w:rsidRPr="00F00180">
              <w:rPr>
                <w:rFonts w:eastAsia="Calibri"/>
                <w:w w:val="105"/>
                <w:lang w:eastAsia="en-US"/>
              </w:rPr>
              <w:t>лагаемый</w:t>
            </w:r>
            <w:r w:rsidR="005E03A8" w:rsidRPr="00F00180">
              <w:rPr>
                <w:rFonts w:eastAsia="Calibri"/>
                <w:spacing w:val="51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алгоритм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действий</w:t>
            </w:r>
            <w:r w:rsidR="005E03A8" w:rsidRPr="00F00180">
              <w:rPr>
                <w:rFonts w:eastAsia="Calibri"/>
                <w:spacing w:val="51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при</w:t>
            </w:r>
            <w:r w:rsidR="005E03A8" w:rsidRPr="00F00180">
              <w:rPr>
                <w:rFonts w:eastAsia="Calibri"/>
                <w:spacing w:val="51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выполнении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учебных</w:t>
            </w:r>
            <w:r w:rsidR="005E03A8" w:rsidRPr="00F00180">
              <w:rPr>
                <w:rFonts w:eastAsia="Calibri"/>
                <w:spacing w:val="51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4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исследовательских</w:t>
            </w:r>
            <w:r w:rsidR="005E03A8"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задач,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выбирать</w:t>
            </w:r>
            <w:r w:rsidR="005E03A8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наиболее</w:t>
            </w:r>
            <w:r w:rsidR="005E03A8"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эффективный</w:t>
            </w:r>
            <w:r w:rsidR="005E03A8" w:rsidRPr="00F00180">
              <w:rPr>
                <w:rFonts w:eastAsia="Calibri"/>
                <w:spacing w:val="4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способ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их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решения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учётом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получения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новых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знаний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о</w:t>
            </w:r>
            <w:r w:rsidR="005E03A8" w:rsidRPr="00F00180">
              <w:rPr>
                <w:rFonts w:eastAsia="Calibri"/>
                <w:spacing w:val="18"/>
                <w:w w:val="105"/>
                <w:lang w:eastAsia="en-US"/>
              </w:rPr>
              <w:t xml:space="preserve"> </w:t>
            </w:r>
            <w:r w:rsidR="005750A3" w:rsidRPr="00F00180">
              <w:rPr>
                <w:rFonts w:eastAsia="Calibri"/>
                <w:w w:val="105"/>
                <w:lang w:eastAsia="en-US"/>
              </w:rPr>
              <w:t>ве</w:t>
            </w:r>
            <w:r w:rsidR="005E03A8" w:rsidRPr="00F00180">
              <w:rPr>
                <w:rFonts w:eastAsia="Calibri"/>
                <w:w w:val="105"/>
                <w:lang w:eastAsia="en-US"/>
              </w:rPr>
              <w:t>ществах</w:t>
            </w:r>
            <w:r w:rsidR="005E03A8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химических</w:t>
            </w:r>
            <w:r w:rsidR="005E03A8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реакциях;</w:t>
            </w:r>
          </w:p>
          <w:p w14:paraId="7F174CB4" w14:textId="4D147460" w:rsidR="005E03A8" w:rsidRPr="00F00180" w:rsidRDefault="005750A3" w:rsidP="00F00180">
            <w:p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30" w:lineRule="auto"/>
              <w:ind w:right="114"/>
              <w:rPr>
                <w:rFonts w:eastAsia="Calibri"/>
                <w:w w:val="118"/>
                <w:lang w:eastAsia="en-US"/>
              </w:rPr>
            </w:pPr>
            <w:r w:rsidRPr="00F00180">
              <w:rPr>
                <w:color w:val="000000"/>
              </w:rPr>
              <w:t xml:space="preserve">– </w:t>
            </w:r>
            <w:r w:rsidR="005E03A8" w:rsidRPr="00F00180">
              <w:rPr>
                <w:rFonts w:eastAsia="Calibri"/>
                <w:w w:val="105"/>
                <w:lang w:eastAsia="en-US"/>
              </w:rPr>
              <w:t>осуществлять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самоконтроль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своей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деятельности</w:t>
            </w:r>
            <w:r w:rsidR="005E03A8" w:rsidRPr="00F00180">
              <w:rPr>
                <w:rFonts w:eastAsia="Calibri"/>
                <w:spacing w:val="52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на</w:t>
            </w:r>
            <w:r w:rsidR="005E03A8" w:rsidRPr="00F00180">
              <w:rPr>
                <w:rFonts w:eastAsia="Calibri"/>
                <w:spacing w:val="53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основе</w:t>
            </w:r>
            <w:r w:rsidR="005E03A8"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самоанализа</w:t>
            </w:r>
            <w:r w:rsidR="005E03A8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и</w:t>
            </w:r>
            <w:r w:rsidR="005E03A8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5E03A8" w:rsidRPr="00F00180">
              <w:rPr>
                <w:rFonts w:eastAsia="Calibri"/>
                <w:w w:val="105"/>
                <w:lang w:eastAsia="en-US"/>
              </w:rPr>
              <w:t>самооценки</w:t>
            </w:r>
            <w:r w:rsidR="005E03A8" w:rsidRPr="00F00180">
              <w:rPr>
                <w:rFonts w:eastAsia="Calibri"/>
                <w:w w:val="118"/>
                <w:lang w:eastAsia="en-US"/>
              </w:rPr>
              <w:t xml:space="preserve"> </w:t>
            </w:r>
          </w:p>
          <w:p w14:paraId="7165487D" w14:textId="07865C99" w:rsidR="00922522" w:rsidRPr="00F00180" w:rsidRDefault="002857B1" w:rsidP="00F00180">
            <w:pPr>
              <w:pStyle w:val="af8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b/>
                <w:bCs/>
                <w:i/>
                <w:iCs/>
                <w:lang w:eastAsia="en-US"/>
              </w:rPr>
              <w:t>Познавательные УУД:</w:t>
            </w:r>
            <w:r w:rsidRPr="00F00180">
              <w:rPr>
                <w:rFonts w:eastAsia="Calibri"/>
                <w:lang w:eastAsia="en-US"/>
              </w:rPr>
              <w:br/>
            </w:r>
            <w:r w:rsidR="00922522" w:rsidRPr="00F00180">
              <w:rPr>
                <w:rFonts w:eastAsia="Calibri"/>
                <w:bCs/>
                <w:w w:val="95"/>
                <w:u w:val="single"/>
                <w:lang w:eastAsia="en-US"/>
              </w:rPr>
              <w:t>Базовыми</w:t>
            </w:r>
            <w:r w:rsidR="00922522" w:rsidRPr="00F00180">
              <w:rPr>
                <w:rFonts w:eastAsia="Calibri"/>
                <w:bCs/>
                <w:spacing w:val="7"/>
                <w:w w:val="95"/>
                <w:u w:val="single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bCs/>
                <w:w w:val="95"/>
                <w:u w:val="single"/>
                <w:lang w:eastAsia="en-US"/>
              </w:rPr>
              <w:t>логическими</w:t>
            </w:r>
            <w:r w:rsidR="00922522" w:rsidRPr="00F00180">
              <w:rPr>
                <w:rFonts w:eastAsia="Calibri"/>
                <w:bCs/>
                <w:spacing w:val="7"/>
                <w:w w:val="95"/>
                <w:u w:val="single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bCs/>
                <w:w w:val="95"/>
                <w:u w:val="single"/>
                <w:lang w:eastAsia="en-US"/>
              </w:rPr>
              <w:t>действиями</w:t>
            </w:r>
            <w:r w:rsidR="00922522" w:rsidRPr="00F00180">
              <w:rPr>
                <w:rFonts w:eastAsia="Calibri"/>
                <w:b/>
                <w:bCs/>
                <w:w w:val="95"/>
                <w:lang w:eastAsia="en-US"/>
              </w:rPr>
              <w:t>:</w:t>
            </w:r>
            <w:r w:rsidR="00922522" w:rsidRPr="00F00180">
              <w:rPr>
                <w:rFonts w:eastAsia="Calibri"/>
                <w:b/>
                <w:bCs/>
                <w:w w:val="95"/>
                <w:lang w:eastAsia="en-US"/>
              </w:rPr>
              <w:br/>
            </w:r>
            <w:r w:rsidR="00922522" w:rsidRPr="00F00180">
              <w:rPr>
                <w:color w:val="000000"/>
              </w:rPr>
              <w:t>–</w:t>
            </w:r>
            <w:r w:rsidR="00922522" w:rsidRPr="00F00180">
              <w:rPr>
                <w:rFonts w:eastAsia="Calibri"/>
                <w:w w:val="105"/>
                <w:lang w:eastAsia="en-US"/>
              </w:rPr>
              <w:t xml:space="preserve"> самостоятельно</w:t>
            </w:r>
            <w:r w:rsidR="00922522" w:rsidRPr="00F00180">
              <w:rPr>
                <w:rFonts w:eastAsia="Calibri"/>
                <w:spacing w:val="3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формулировать</w:t>
            </w:r>
            <w:r w:rsidR="00922522" w:rsidRPr="00F00180">
              <w:rPr>
                <w:rFonts w:eastAsia="Calibri"/>
                <w:spacing w:val="3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и</w:t>
            </w:r>
            <w:r w:rsidR="00922522" w:rsidRPr="00F00180">
              <w:rPr>
                <w:rFonts w:eastAsia="Calibri"/>
                <w:spacing w:val="3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актуализировать</w:t>
            </w:r>
            <w:r w:rsidR="00922522" w:rsidRPr="00F00180">
              <w:rPr>
                <w:rFonts w:eastAsia="Calibri"/>
                <w:spacing w:val="3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проблему,</w:t>
            </w:r>
            <w:r w:rsidR="00922522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всесторонне</w:t>
            </w:r>
            <w:r w:rsidR="00922522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её</w:t>
            </w:r>
            <w:r w:rsidR="00922522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рассматривать;</w:t>
            </w:r>
            <w:r w:rsidR="00922522" w:rsidRPr="00F00180">
              <w:rPr>
                <w:rFonts w:eastAsia="Calibri"/>
                <w:w w:val="105"/>
                <w:lang w:eastAsia="en-US"/>
              </w:rPr>
              <w:br/>
            </w:r>
            <w:r w:rsidR="00922522" w:rsidRPr="00F00180">
              <w:rPr>
                <w:color w:val="000000"/>
              </w:rPr>
              <w:t>–</w:t>
            </w:r>
            <w:r w:rsidR="005E03A8" w:rsidRPr="00F00180">
              <w:rPr>
                <w:color w:val="000000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определять</w:t>
            </w:r>
            <w:r w:rsidR="00922522"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цели</w:t>
            </w:r>
            <w:r w:rsidR="00922522"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деятельности,</w:t>
            </w:r>
            <w:r w:rsidR="00922522" w:rsidRPr="00F00180">
              <w:rPr>
                <w:rFonts w:eastAsia="Calibri"/>
                <w:spacing w:val="11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задавая</w:t>
            </w:r>
            <w:r w:rsidR="00922522"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параметры</w:t>
            </w:r>
            <w:r w:rsidR="00922522"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и</w:t>
            </w:r>
            <w:r w:rsidR="00922522"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критерии</w:t>
            </w:r>
            <w:r w:rsidR="00922522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их</w:t>
            </w:r>
            <w:r w:rsidR="00922522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достижения,</w:t>
            </w:r>
            <w:r w:rsidR="00922522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соотносить</w:t>
            </w:r>
            <w:r w:rsidR="00922522"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результаты</w:t>
            </w:r>
            <w:r w:rsidR="00922522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деятельности</w:t>
            </w:r>
            <w:r w:rsidR="00922522"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с поставленными</w:t>
            </w:r>
            <w:r w:rsidR="00922522"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05"/>
                <w:lang w:eastAsia="en-US"/>
              </w:rPr>
              <w:t>целями;</w:t>
            </w:r>
          </w:p>
          <w:p w14:paraId="4056CDD0" w14:textId="43C8955C" w:rsidR="005E03A8" w:rsidRPr="00F00180" w:rsidRDefault="005E03A8" w:rsidP="00F00180">
            <w:pPr>
              <w:pStyle w:val="aff3"/>
              <w:kinsoku w:val="0"/>
              <w:overflowPunct w:val="0"/>
              <w:spacing w:line="230" w:lineRule="auto"/>
              <w:rPr>
                <w:rFonts w:eastAsia="Calibri"/>
                <w:w w:val="110"/>
                <w:lang w:eastAsia="en-US"/>
              </w:rPr>
            </w:pPr>
            <w:r w:rsidRPr="00F00180">
              <w:rPr>
                <w:color w:val="000000"/>
              </w:rPr>
              <w:t>–</w:t>
            </w:r>
            <w:r w:rsidRPr="00F00180">
              <w:rPr>
                <w:rFonts w:eastAsia="Calibri"/>
                <w:spacing w:val="-17"/>
                <w:w w:val="12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использовать</w:t>
            </w:r>
            <w:r w:rsidR="00922522" w:rsidRPr="00F00180">
              <w:rPr>
                <w:rFonts w:eastAsia="Calibri"/>
                <w:spacing w:val="21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при</w:t>
            </w:r>
            <w:r w:rsidR="00922522" w:rsidRPr="00F00180">
              <w:rPr>
                <w:rFonts w:eastAsia="Calibri"/>
                <w:spacing w:val="21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освоении</w:t>
            </w:r>
            <w:r w:rsidR="00922522" w:rsidRPr="00F00180">
              <w:rPr>
                <w:rFonts w:eastAsia="Calibri"/>
                <w:spacing w:val="21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знаний</w:t>
            </w:r>
            <w:r w:rsidR="00922522" w:rsidRPr="00F00180">
              <w:rPr>
                <w:rFonts w:eastAsia="Calibri"/>
                <w:spacing w:val="21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приёмы</w:t>
            </w:r>
            <w:r w:rsidR="00922522" w:rsidRPr="00F00180">
              <w:rPr>
                <w:rFonts w:eastAsia="Calibri"/>
                <w:spacing w:val="21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логического</w:t>
            </w:r>
            <w:r w:rsidR="00922522" w:rsidRPr="00F00180">
              <w:rPr>
                <w:rFonts w:eastAsia="Calibri"/>
                <w:spacing w:val="-2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мышления</w:t>
            </w:r>
            <w:r w:rsidR="00922522" w:rsidRPr="00F00180">
              <w:rPr>
                <w:rFonts w:eastAsia="Calibri"/>
                <w:spacing w:val="39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25"/>
                <w:lang w:eastAsia="en-US"/>
              </w:rPr>
              <w:t>—</w:t>
            </w:r>
            <w:r w:rsidR="00922522" w:rsidRPr="00F00180">
              <w:rPr>
                <w:rFonts w:eastAsia="Calibri"/>
                <w:spacing w:val="30"/>
                <w:w w:val="125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выделять</w:t>
            </w:r>
            <w:r w:rsidR="00922522" w:rsidRPr="00F00180">
              <w:rPr>
                <w:rFonts w:eastAsia="Calibri"/>
                <w:spacing w:val="39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характерные</w:t>
            </w:r>
            <w:r w:rsidR="00922522" w:rsidRPr="00F00180">
              <w:rPr>
                <w:rFonts w:eastAsia="Calibri"/>
                <w:spacing w:val="39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признаки</w:t>
            </w:r>
            <w:r w:rsidR="00922522" w:rsidRPr="00F00180">
              <w:rPr>
                <w:rFonts w:eastAsia="Calibri"/>
                <w:spacing w:val="39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понятий</w:t>
            </w:r>
            <w:r w:rsidR="00922522" w:rsidRPr="00F00180">
              <w:rPr>
                <w:rFonts w:eastAsia="Calibri"/>
                <w:spacing w:val="39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и</w:t>
            </w:r>
            <w:r w:rsidR="00922522" w:rsidRPr="00F00180">
              <w:rPr>
                <w:rFonts w:eastAsia="Calibri"/>
                <w:spacing w:val="2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устанавливать</w:t>
            </w:r>
            <w:r w:rsidR="00922522" w:rsidRPr="00F00180">
              <w:rPr>
                <w:rFonts w:eastAsia="Calibri"/>
                <w:spacing w:val="2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их</w:t>
            </w:r>
            <w:r w:rsidR="00922522" w:rsidRPr="00F00180">
              <w:rPr>
                <w:rFonts w:eastAsia="Calibri"/>
                <w:spacing w:val="2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взаимосвязь,</w:t>
            </w:r>
            <w:r w:rsidR="00922522" w:rsidRPr="00F00180">
              <w:rPr>
                <w:rFonts w:eastAsia="Calibri"/>
                <w:spacing w:val="26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использовать</w:t>
            </w:r>
            <w:r w:rsidR="00922522" w:rsidRPr="00F00180">
              <w:rPr>
                <w:rFonts w:eastAsia="Calibri"/>
                <w:spacing w:val="2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соответствующие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понятия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для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объяснения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отдельных</w:t>
            </w:r>
            <w:r w:rsidR="00922522" w:rsidRPr="00F00180">
              <w:rPr>
                <w:rFonts w:eastAsia="Calibri"/>
                <w:spacing w:val="4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фактов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и</w:t>
            </w:r>
            <w:r w:rsidR="00922522" w:rsidRPr="00F00180">
              <w:rPr>
                <w:rFonts w:eastAsia="Calibri"/>
                <w:spacing w:val="5"/>
                <w:w w:val="110"/>
                <w:lang w:eastAsia="en-US"/>
              </w:rPr>
              <w:t xml:space="preserve"> </w:t>
            </w:r>
            <w:r w:rsidR="00922522" w:rsidRPr="00F00180">
              <w:rPr>
                <w:rFonts w:eastAsia="Calibri"/>
                <w:w w:val="110"/>
                <w:lang w:eastAsia="en-US"/>
              </w:rPr>
              <w:t>явлений;</w:t>
            </w:r>
            <w:r w:rsidRPr="00F00180">
              <w:rPr>
                <w:rFonts w:eastAsia="Calibri"/>
                <w:w w:val="110"/>
                <w:lang w:eastAsia="en-US"/>
              </w:rPr>
              <w:br/>
            </w:r>
            <w:r w:rsidRPr="00F00180">
              <w:rPr>
                <w:color w:val="000000"/>
              </w:rPr>
              <w:t xml:space="preserve">– </w:t>
            </w:r>
            <w:r w:rsidRPr="00F00180">
              <w:rPr>
                <w:rFonts w:eastAsia="Calibri"/>
                <w:w w:val="110"/>
                <w:lang w:eastAsia="en-US"/>
              </w:rPr>
              <w:t>применять</w:t>
            </w:r>
            <w:r w:rsidRPr="00F00180">
              <w:rPr>
                <w:rFonts w:eastAsia="Calibri"/>
                <w:spacing w:val="-2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в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процессе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познания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используемые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в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химии</w:t>
            </w:r>
            <w:r w:rsidRPr="00F00180">
              <w:rPr>
                <w:rFonts w:eastAsia="Calibri"/>
                <w:spacing w:val="-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символические</w:t>
            </w:r>
            <w:r w:rsidRPr="00F00180">
              <w:rPr>
                <w:rFonts w:eastAsia="Calibri"/>
                <w:spacing w:val="10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(знаковые)</w:t>
            </w:r>
            <w:r w:rsidRPr="00F00180">
              <w:rPr>
                <w:rFonts w:eastAsia="Calibri"/>
                <w:spacing w:val="10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модели,</w:t>
            </w:r>
            <w:r w:rsidRPr="00F00180">
              <w:rPr>
                <w:rFonts w:eastAsia="Calibri"/>
                <w:spacing w:val="9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преобразовывать</w:t>
            </w:r>
            <w:r w:rsidRPr="00F00180">
              <w:rPr>
                <w:rFonts w:eastAsia="Calibri"/>
                <w:spacing w:val="10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модельные</w:t>
            </w:r>
            <w:r w:rsidRPr="00F00180">
              <w:rPr>
                <w:rFonts w:eastAsia="Calibri"/>
                <w:spacing w:val="-3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представления</w:t>
            </w:r>
            <w:r w:rsidRPr="00F00180">
              <w:rPr>
                <w:rFonts w:eastAsia="Calibri"/>
                <w:spacing w:val="29"/>
                <w:w w:val="110"/>
                <w:lang w:eastAsia="en-US"/>
              </w:rPr>
              <w:t xml:space="preserve"> </w:t>
            </w:r>
            <w:r w:rsidRPr="00F00180">
              <w:rPr>
                <w:color w:val="000000"/>
              </w:rPr>
              <w:t>–</w:t>
            </w:r>
            <w:r w:rsidRPr="00F00180">
              <w:rPr>
                <w:rFonts w:eastAsia="Calibri"/>
                <w:w w:val="110"/>
                <w:lang w:eastAsia="en-US"/>
              </w:rPr>
              <w:t>химический</w:t>
            </w:r>
            <w:r w:rsidRPr="00F00180">
              <w:rPr>
                <w:rFonts w:eastAsia="Calibri"/>
                <w:spacing w:val="29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знак</w:t>
            </w:r>
            <w:r w:rsidRPr="00F00180">
              <w:rPr>
                <w:rFonts w:eastAsia="Calibri"/>
                <w:spacing w:val="29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(символ)</w:t>
            </w:r>
            <w:r w:rsidRPr="00F00180">
              <w:rPr>
                <w:rFonts w:eastAsia="Calibri"/>
                <w:spacing w:val="29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элемента,</w:t>
            </w:r>
            <w:r w:rsidRPr="00F00180">
              <w:rPr>
                <w:rFonts w:eastAsia="Calibri"/>
                <w:spacing w:val="29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химическая</w:t>
            </w:r>
            <w:r w:rsidRPr="00F00180">
              <w:rPr>
                <w:rFonts w:eastAsia="Calibri"/>
                <w:spacing w:val="24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формула,</w:t>
            </w:r>
            <w:r w:rsidRPr="00F00180">
              <w:rPr>
                <w:rFonts w:eastAsia="Calibri"/>
                <w:spacing w:val="24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уравнение</w:t>
            </w:r>
            <w:r w:rsidRPr="00F00180">
              <w:rPr>
                <w:rFonts w:eastAsia="Calibri"/>
                <w:spacing w:val="25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химической</w:t>
            </w:r>
            <w:r w:rsidRPr="00F00180">
              <w:rPr>
                <w:rFonts w:eastAsia="Calibri"/>
                <w:spacing w:val="24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реакции</w:t>
            </w:r>
            <w:r w:rsidRPr="00F00180">
              <w:rPr>
                <w:rFonts w:eastAsia="Calibri"/>
                <w:spacing w:val="24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25"/>
                <w:lang w:eastAsia="en-US"/>
              </w:rPr>
              <w:t>—</w:t>
            </w:r>
            <w:r w:rsidRPr="00F00180">
              <w:rPr>
                <w:rFonts w:eastAsia="Calibri"/>
                <w:spacing w:val="15"/>
                <w:w w:val="125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при</w:t>
            </w:r>
            <w:r w:rsidRPr="00F00180">
              <w:rPr>
                <w:rFonts w:eastAsia="Calibri"/>
                <w:spacing w:val="1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решении</w:t>
            </w:r>
            <w:r w:rsidRPr="00F00180">
              <w:rPr>
                <w:rFonts w:eastAsia="Calibri"/>
                <w:spacing w:val="56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учебных</w:t>
            </w:r>
            <w:r w:rsidRPr="00F00180">
              <w:rPr>
                <w:rFonts w:eastAsia="Calibri"/>
                <w:spacing w:val="56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познавательных</w:t>
            </w:r>
            <w:r w:rsidRPr="00F00180">
              <w:rPr>
                <w:rFonts w:eastAsia="Calibri"/>
                <w:spacing w:val="56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и</w:t>
            </w:r>
            <w:r w:rsidRPr="00F00180">
              <w:rPr>
                <w:rFonts w:eastAsia="Calibri"/>
                <w:spacing w:val="56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практических</w:t>
            </w:r>
            <w:r w:rsidRPr="00F00180">
              <w:rPr>
                <w:rFonts w:eastAsia="Calibri"/>
                <w:spacing w:val="56"/>
                <w:w w:val="110"/>
                <w:lang w:eastAsia="en-US"/>
              </w:rPr>
              <w:t xml:space="preserve"> </w:t>
            </w:r>
            <w:r w:rsidRPr="00F00180">
              <w:rPr>
                <w:rFonts w:eastAsia="Calibri"/>
                <w:w w:val="110"/>
                <w:lang w:eastAsia="en-US"/>
              </w:rPr>
              <w:t>задач.</w:t>
            </w:r>
          </w:p>
          <w:p w14:paraId="5B45AD3F" w14:textId="77777777" w:rsidR="005E03A8" w:rsidRPr="00F00180" w:rsidRDefault="005E03A8" w:rsidP="00F00180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39"/>
              <w:rPr>
                <w:rFonts w:eastAsia="Calibri"/>
                <w:b/>
                <w:bCs/>
                <w:w w:val="95"/>
                <w:lang w:eastAsia="en-US"/>
              </w:rPr>
            </w:pPr>
            <w:r w:rsidRPr="00F00180">
              <w:rPr>
                <w:rFonts w:eastAsia="Calibri"/>
                <w:bCs/>
                <w:w w:val="95"/>
                <w:u w:val="single"/>
                <w:lang w:eastAsia="en-US"/>
              </w:rPr>
              <w:t>Базовыми</w:t>
            </w:r>
            <w:r w:rsidRPr="00F00180">
              <w:rPr>
                <w:rFonts w:eastAsia="Calibri"/>
                <w:bCs/>
                <w:spacing w:val="7"/>
                <w:w w:val="95"/>
                <w:u w:val="single"/>
                <w:lang w:eastAsia="en-US"/>
              </w:rPr>
              <w:t xml:space="preserve"> </w:t>
            </w:r>
            <w:r w:rsidRPr="00F00180">
              <w:rPr>
                <w:rFonts w:eastAsia="Calibri"/>
                <w:bCs/>
                <w:w w:val="95"/>
                <w:u w:val="single"/>
                <w:lang w:eastAsia="en-US"/>
              </w:rPr>
              <w:t>исследовательскими</w:t>
            </w:r>
            <w:r w:rsidRPr="00F00180">
              <w:rPr>
                <w:rFonts w:eastAsia="Calibri"/>
                <w:bCs/>
                <w:spacing w:val="7"/>
                <w:w w:val="95"/>
                <w:u w:val="single"/>
                <w:lang w:eastAsia="en-US"/>
              </w:rPr>
              <w:t xml:space="preserve"> </w:t>
            </w:r>
            <w:r w:rsidRPr="00F00180">
              <w:rPr>
                <w:rFonts w:eastAsia="Calibri"/>
                <w:bCs/>
                <w:w w:val="95"/>
                <w:u w:val="single"/>
                <w:lang w:eastAsia="en-US"/>
              </w:rPr>
              <w:t>действиями</w:t>
            </w:r>
            <w:r w:rsidRPr="00F00180">
              <w:rPr>
                <w:rFonts w:eastAsia="Calibri"/>
                <w:b/>
                <w:bCs/>
                <w:w w:val="95"/>
                <w:lang w:eastAsia="en-US"/>
              </w:rPr>
              <w:t>:</w:t>
            </w:r>
          </w:p>
          <w:p w14:paraId="1B141DE2" w14:textId="2E8C3AA2" w:rsidR="005E03A8" w:rsidRPr="00F00180" w:rsidRDefault="005E03A8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ind w:left="323" w:right="115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t>владеть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основами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методов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научного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познания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веществ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химических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реакций;</w:t>
            </w:r>
          </w:p>
          <w:p w14:paraId="6DCB3254" w14:textId="7F9E4FA2" w:rsidR="005E03A8" w:rsidRPr="00F00180" w:rsidRDefault="005E03A8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30" w:lineRule="auto"/>
              <w:ind w:left="323" w:right="115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t>формулировать</w:t>
            </w:r>
            <w:r w:rsidRPr="00F00180">
              <w:rPr>
                <w:rFonts w:eastAsia="Calibri"/>
                <w:spacing w:val="3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цели</w:t>
            </w:r>
            <w:r w:rsidRPr="00F00180">
              <w:rPr>
                <w:rFonts w:eastAsia="Calibri"/>
                <w:spacing w:val="3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3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задачи</w:t>
            </w:r>
            <w:r w:rsidRPr="00F00180">
              <w:rPr>
                <w:rFonts w:eastAsia="Calibri"/>
                <w:spacing w:val="3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исследования,</w:t>
            </w:r>
            <w:r w:rsidRPr="00F00180">
              <w:rPr>
                <w:rFonts w:eastAsia="Calibri"/>
                <w:spacing w:val="3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использовать</w:t>
            </w:r>
            <w:r w:rsidRPr="00F00180">
              <w:rPr>
                <w:rFonts w:eastAsia="Calibri"/>
                <w:spacing w:val="1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поставленные</w:t>
            </w:r>
            <w:r w:rsidRPr="00F00180">
              <w:rPr>
                <w:rFonts w:eastAsia="Calibri"/>
                <w:spacing w:val="-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-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самостоятельно</w:t>
            </w:r>
            <w:r w:rsidRPr="00F00180">
              <w:rPr>
                <w:rFonts w:eastAsia="Calibri"/>
                <w:spacing w:val="-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сформулированные</w:t>
            </w:r>
            <w:r w:rsidRPr="00F00180">
              <w:rPr>
                <w:rFonts w:eastAsia="Calibri"/>
                <w:spacing w:val="-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вопросы</w:t>
            </w:r>
            <w:r w:rsidRPr="00F00180">
              <w:rPr>
                <w:rFonts w:eastAsia="Calibri"/>
                <w:spacing w:val="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качестве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инструмента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познания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основы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для</w:t>
            </w:r>
            <w:r w:rsidRPr="00F00180">
              <w:rPr>
                <w:rFonts w:eastAsia="Calibri"/>
                <w:spacing w:val="1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формирования</w:t>
            </w:r>
            <w:r w:rsidRPr="00F00180">
              <w:rPr>
                <w:rFonts w:eastAsia="Calibri"/>
                <w:spacing w:val="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гипотезы</w:t>
            </w:r>
            <w:r w:rsidRPr="00F00180">
              <w:rPr>
                <w:rFonts w:eastAsia="Calibri"/>
                <w:spacing w:val="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</w:t>
            </w:r>
            <w:r w:rsidRPr="00F00180">
              <w:rPr>
                <w:rFonts w:eastAsia="Calibri"/>
                <w:spacing w:val="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проверке</w:t>
            </w:r>
            <w:r w:rsidRPr="00F00180">
              <w:rPr>
                <w:rFonts w:eastAsia="Calibri"/>
                <w:spacing w:val="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правильности</w:t>
            </w:r>
            <w:r w:rsidRPr="00F00180">
              <w:rPr>
                <w:rFonts w:eastAsia="Calibri"/>
                <w:spacing w:val="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высказываемых</w:t>
            </w:r>
            <w:r w:rsidRPr="00F00180">
              <w:rPr>
                <w:rFonts w:eastAsia="Calibri"/>
                <w:spacing w:val="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суждений;</w:t>
            </w:r>
          </w:p>
          <w:p w14:paraId="2756A871" w14:textId="3C7B23A1" w:rsidR="005E03A8" w:rsidRPr="00F00180" w:rsidRDefault="005E03A8" w:rsidP="00F00180">
            <w:pPr>
              <w:numPr>
                <w:ilvl w:val="0"/>
                <w:numId w:val="25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230" w:lineRule="auto"/>
              <w:ind w:left="323" w:right="114"/>
              <w:rPr>
                <w:rFonts w:eastAsia="Calibri"/>
                <w:w w:val="105"/>
                <w:lang w:eastAsia="en-US"/>
              </w:rPr>
            </w:pPr>
            <w:r w:rsidRPr="00F00180">
              <w:rPr>
                <w:rFonts w:eastAsia="Calibri"/>
                <w:w w:val="105"/>
                <w:lang w:eastAsia="en-US"/>
              </w:rPr>
              <w:lastRenderedPageBreak/>
              <w:t>владеть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навыками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самостоятельного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планирования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5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проведения</w:t>
            </w:r>
            <w:r w:rsidRPr="00F00180">
              <w:rPr>
                <w:rFonts w:eastAsia="Calibri"/>
                <w:spacing w:val="4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ученических</w:t>
            </w:r>
            <w:r w:rsidRPr="00F00180">
              <w:rPr>
                <w:rFonts w:eastAsia="Calibri"/>
                <w:spacing w:val="4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экспериментов,</w:t>
            </w:r>
            <w:r w:rsidRPr="00F00180">
              <w:rPr>
                <w:rFonts w:eastAsia="Calibri"/>
                <w:spacing w:val="4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совершенствовать</w:t>
            </w:r>
            <w:r w:rsidRPr="00F00180">
              <w:rPr>
                <w:rFonts w:eastAsia="Calibri"/>
                <w:spacing w:val="5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умения</w:t>
            </w:r>
            <w:r w:rsidRPr="00F00180">
              <w:rPr>
                <w:rFonts w:eastAsia="Calibri"/>
                <w:spacing w:val="3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наблюдать</w:t>
            </w:r>
            <w:r w:rsidRPr="00F00180">
              <w:rPr>
                <w:rFonts w:eastAsia="Calibri"/>
                <w:spacing w:val="3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за</w:t>
            </w:r>
            <w:r w:rsidRPr="00F00180">
              <w:rPr>
                <w:rFonts w:eastAsia="Calibri"/>
                <w:spacing w:val="3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ходом</w:t>
            </w:r>
            <w:r w:rsidRPr="00F00180">
              <w:rPr>
                <w:rFonts w:eastAsia="Calibri"/>
                <w:spacing w:val="3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процесса,</w:t>
            </w:r>
            <w:r w:rsidRPr="00F00180">
              <w:rPr>
                <w:rFonts w:eastAsia="Calibri"/>
                <w:spacing w:val="3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самостоятельно</w:t>
            </w:r>
            <w:r w:rsidRPr="00F00180">
              <w:rPr>
                <w:rFonts w:eastAsia="Calibri"/>
                <w:spacing w:val="3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прогнозировать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его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результат,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формулировать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обобщения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</w:t>
            </w:r>
            <w:r w:rsidRPr="00F00180">
              <w:rPr>
                <w:rFonts w:eastAsia="Calibri"/>
                <w:spacing w:val="-9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выводы</w:t>
            </w:r>
            <w:r w:rsidRPr="00F00180">
              <w:rPr>
                <w:rFonts w:eastAsia="Calibri"/>
                <w:spacing w:val="2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относительно</w:t>
            </w:r>
            <w:r w:rsidRPr="00F00180">
              <w:rPr>
                <w:rFonts w:eastAsia="Calibri"/>
                <w:spacing w:val="4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достоверности</w:t>
            </w:r>
            <w:r w:rsidRPr="00F00180">
              <w:rPr>
                <w:rFonts w:eastAsia="Calibri"/>
                <w:spacing w:val="4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результатов</w:t>
            </w:r>
            <w:r w:rsidRPr="00F00180">
              <w:rPr>
                <w:rFonts w:eastAsia="Calibri"/>
                <w:spacing w:val="4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исследования,</w:t>
            </w:r>
            <w:r w:rsidRPr="00F00180">
              <w:rPr>
                <w:rFonts w:eastAsia="Calibri"/>
                <w:spacing w:val="41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составлять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обоснованный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отчёт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проделанной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работе;</w:t>
            </w:r>
          </w:p>
          <w:p w14:paraId="17FC4E38" w14:textId="0F9EE54A" w:rsidR="00E53ED9" w:rsidRPr="00E26618" w:rsidRDefault="005E03A8" w:rsidP="00E266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0180">
              <w:rPr>
                <w:w w:val="95"/>
                <w:u w:val="single"/>
              </w:rPr>
              <w:t>Приёмами</w:t>
            </w:r>
            <w:r w:rsidRPr="00F00180">
              <w:rPr>
                <w:spacing w:val="7"/>
                <w:w w:val="95"/>
                <w:u w:val="single"/>
              </w:rPr>
              <w:t xml:space="preserve"> </w:t>
            </w:r>
            <w:r w:rsidRPr="00F00180">
              <w:rPr>
                <w:w w:val="95"/>
                <w:u w:val="single"/>
              </w:rPr>
              <w:t>работы</w:t>
            </w:r>
            <w:r w:rsidRPr="00F00180">
              <w:rPr>
                <w:spacing w:val="7"/>
                <w:w w:val="95"/>
                <w:u w:val="single"/>
              </w:rPr>
              <w:t xml:space="preserve"> </w:t>
            </w:r>
            <w:r w:rsidRPr="00F00180">
              <w:rPr>
                <w:w w:val="95"/>
                <w:u w:val="single"/>
              </w:rPr>
              <w:t>с</w:t>
            </w:r>
            <w:r w:rsidRPr="00F00180">
              <w:rPr>
                <w:spacing w:val="7"/>
                <w:w w:val="95"/>
                <w:u w:val="single"/>
              </w:rPr>
              <w:t xml:space="preserve"> </w:t>
            </w:r>
            <w:r w:rsidRPr="00F00180">
              <w:rPr>
                <w:w w:val="95"/>
                <w:u w:val="single"/>
              </w:rPr>
              <w:t>информацией:</w:t>
            </w:r>
            <w:r w:rsidRPr="00F00180">
              <w:rPr>
                <w:w w:val="95"/>
              </w:rPr>
              <w:br/>
            </w:r>
            <w:r w:rsidRPr="00F00180">
              <w:rPr>
                <w:color w:val="000000"/>
              </w:rPr>
              <w:t xml:space="preserve">– </w:t>
            </w:r>
            <w:r w:rsidRPr="00F00180">
              <w:rPr>
                <w:rFonts w:eastAsia="Calibri"/>
                <w:lang w:eastAsia="en-US"/>
              </w:rPr>
              <w:t>самостоятельно выбирать оптимальную форму представления информации;</w:t>
            </w:r>
            <w:r w:rsidRPr="00F00180">
              <w:rPr>
                <w:rFonts w:eastAsia="Calibri"/>
                <w:lang w:eastAsia="en-US"/>
              </w:rPr>
              <w:br/>
            </w:r>
            <w:r w:rsidRPr="00F00180">
              <w:rPr>
                <w:color w:val="000000"/>
              </w:rPr>
              <w:t xml:space="preserve">– </w:t>
            </w:r>
            <w:r w:rsidRPr="00F00180">
              <w:rPr>
                <w:rFonts w:eastAsia="Calibri"/>
                <w:lang w:eastAsia="en-US"/>
              </w:rPr>
              <w:t xml:space="preserve">использовать научный язык в качестве средства при работе с химической информацией: применять </w:t>
            </w:r>
            <w:proofErr w:type="spellStart"/>
            <w:r w:rsidRPr="00F00180">
              <w:rPr>
                <w:rFonts w:eastAsia="Calibri"/>
                <w:lang w:eastAsia="en-US"/>
              </w:rPr>
              <w:t>межпредметные</w:t>
            </w:r>
            <w:proofErr w:type="spellEnd"/>
            <w:r w:rsidRPr="00F00180">
              <w:rPr>
                <w:rFonts w:eastAsia="Calibri"/>
                <w:lang w:eastAsia="en-US"/>
              </w:rPr>
              <w:t xml:space="preserve"> (физические и математические) знаки и символы, формулы, аббревиатуры, номенклатуру;</w:t>
            </w:r>
            <w:r w:rsidR="0064658D">
              <w:rPr>
                <w:rFonts w:eastAsia="Calibri"/>
                <w:lang w:eastAsia="en-US"/>
              </w:rPr>
              <w:br/>
            </w:r>
            <w:r w:rsidR="0064658D" w:rsidRPr="00F0018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Коммуникативные УУД:</w:t>
            </w:r>
            <w:r w:rsidR="0064658D" w:rsidRPr="00F00180">
              <w:rPr>
                <w:rFonts w:eastAsia="Calibri"/>
                <w:lang w:eastAsia="en-US"/>
              </w:rPr>
              <w:br/>
            </w:r>
            <w:r w:rsidRPr="00F00180">
              <w:rPr>
                <w:color w:val="000000"/>
              </w:rPr>
              <w:t>–</w:t>
            </w:r>
            <w:r w:rsidR="002857B1" w:rsidRPr="00F00180">
              <w:rPr>
                <w:rFonts w:eastAsia="Calibri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задавать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вопросы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существу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обсуждаемой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темы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ходе</w:t>
            </w:r>
            <w:r w:rsidRPr="00F00180">
              <w:rPr>
                <w:rFonts w:eastAsia="Calibri"/>
                <w:spacing w:val="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диалога,</w:t>
            </w:r>
            <w:r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высказывать</w:t>
            </w:r>
            <w:r w:rsidRPr="00F00180">
              <w:rPr>
                <w:rFonts w:eastAsia="Calibri"/>
                <w:spacing w:val="2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идеи,</w:t>
            </w:r>
            <w:r w:rsidRPr="00F00180">
              <w:rPr>
                <w:rFonts w:eastAsia="Calibri"/>
                <w:spacing w:val="2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формулировать</w:t>
            </w:r>
            <w:r w:rsidRPr="00F00180">
              <w:rPr>
                <w:rFonts w:eastAsia="Calibri"/>
                <w:spacing w:val="1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свои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предложения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относительно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выполнения</w:t>
            </w:r>
            <w:r w:rsidRPr="00F00180">
              <w:rPr>
                <w:rFonts w:eastAsia="Calibri"/>
                <w:spacing w:val="8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предложенной задач;</w:t>
            </w:r>
            <w:r w:rsidR="00E26618">
              <w:rPr>
                <w:rFonts w:eastAsia="Calibri"/>
                <w:lang w:eastAsia="en-US"/>
              </w:rPr>
              <w:br/>
            </w:r>
            <w:r w:rsidRPr="00F00180">
              <w:rPr>
                <w:rFonts w:eastAsia="Calibri"/>
                <w:w w:val="105"/>
                <w:lang w:eastAsia="en-US"/>
              </w:rPr>
              <w:t>выступать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презентацией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результатов</w:t>
            </w:r>
            <w:r w:rsidRPr="00F00180">
              <w:rPr>
                <w:rFonts w:eastAsia="Calibri"/>
                <w:spacing w:val="47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познавательной</w:t>
            </w:r>
            <w:r w:rsidRPr="00F00180">
              <w:rPr>
                <w:rFonts w:eastAsia="Calibri"/>
                <w:spacing w:val="46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деятельности,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полученных</w:t>
            </w:r>
            <w:r w:rsidRPr="00F00180">
              <w:rPr>
                <w:rFonts w:eastAsia="Calibri"/>
                <w:spacing w:val="44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самостоятельно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или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совместно</w:t>
            </w:r>
            <w:r w:rsidRPr="00F00180">
              <w:rPr>
                <w:rFonts w:eastAsia="Calibri"/>
                <w:spacing w:val="4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со</w:t>
            </w:r>
            <w:r w:rsidRPr="00F00180">
              <w:rPr>
                <w:rFonts w:eastAsia="Calibri"/>
                <w:spacing w:val="-3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сверстниками</w:t>
            </w:r>
            <w:r w:rsidRPr="00F00180">
              <w:rPr>
                <w:rFonts w:eastAsia="Calibri"/>
                <w:spacing w:val="3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при</w:t>
            </w:r>
            <w:r w:rsidRPr="00F00180">
              <w:rPr>
                <w:rFonts w:eastAsia="Calibri"/>
                <w:spacing w:val="31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выполнении</w:t>
            </w:r>
            <w:r w:rsidRPr="00F00180">
              <w:rPr>
                <w:rFonts w:eastAsia="Calibri"/>
                <w:spacing w:val="3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химического</w:t>
            </w:r>
            <w:r w:rsidRPr="00F00180">
              <w:rPr>
                <w:rFonts w:eastAsia="Calibri"/>
                <w:spacing w:val="30"/>
                <w:w w:val="105"/>
                <w:lang w:eastAsia="en-US"/>
              </w:rPr>
              <w:t xml:space="preserve"> </w:t>
            </w:r>
            <w:r w:rsidRPr="00F00180">
              <w:rPr>
                <w:rFonts w:eastAsia="Calibri"/>
                <w:w w:val="105"/>
                <w:lang w:eastAsia="en-US"/>
              </w:rPr>
              <w:t>эксперимента.</w:t>
            </w:r>
          </w:p>
        </w:tc>
      </w:tr>
      <w:tr w:rsidR="00E53ED9" w:rsidRPr="00F00180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E208" w14:textId="08B8E33F" w:rsidR="002857B1" w:rsidRPr="00F00180" w:rsidRDefault="00E53ED9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  <w:u w:val="single"/>
              </w:rPr>
              <w:lastRenderedPageBreak/>
              <w:t>Предметные</w:t>
            </w:r>
            <w:r w:rsidR="00E26618">
              <w:rPr>
                <w:color w:val="000000"/>
                <w:u w:val="single"/>
              </w:rPr>
              <w:br/>
            </w:r>
            <w:r w:rsidR="005F6594" w:rsidRPr="00F00180">
              <w:rPr>
                <w:color w:val="000000"/>
              </w:rPr>
              <w:t>–</w:t>
            </w:r>
            <w:r w:rsidR="00E14F46" w:rsidRPr="00F00180">
              <w:rPr>
                <w:color w:val="000000"/>
              </w:rPr>
              <w:t>знать и понимать сущность явления коррозии;</w:t>
            </w:r>
          </w:p>
          <w:p w14:paraId="44BB0CEC" w14:textId="43292CEB" w:rsidR="00E14F46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</w:rPr>
              <w:t>–</w:t>
            </w:r>
            <w:r w:rsidR="00E14F46" w:rsidRPr="00F00180">
              <w:rPr>
                <w:color w:val="000000"/>
              </w:rPr>
              <w:t>уметь описывать демонстрационные и самостоятельно проведенные эксперименты, используя для этого естественный (русский, родной) язык и язык химии;</w:t>
            </w:r>
          </w:p>
          <w:p w14:paraId="747BF4AA" w14:textId="7B868A97" w:rsidR="00E14F46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</w:rPr>
              <w:t>–</w:t>
            </w:r>
            <w:r w:rsidR="00E14F46" w:rsidRPr="00F00180">
              <w:rPr>
                <w:color w:val="000000"/>
              </w:rPr>
              <w:t>уметь формулировать химические закономерности, прогнозировать свойства неизученных веществ по аналогии со свойствами изученных;</w:t>
            </w:r>
          </w:p>
          <w:p w14:paraId="5ED24FC3" w14:textId="742D6B92" w:rsidR="00E14F46" w:rsidRPr="00F00180" w:rsidRDefault="005F6594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</w:rPr>
              <w:t>–</w:t>
            </w:r>
            <w:r w:rsidR="00E14F46" w:rsidRPr="00F00180">
              <w:rPr>
                <w:color w:val="000000"/>
              </w:rPr>
              <w:t>поиск источников химической информации, получение необходимой информации, ее анализ.</w:t>
            </w:r>
          </w:p>
        </w:tc>
      </w:tr>
      <w:tr w:rsidR="00065DCF" w:rsidRPr="00F00180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5BF7" w14:textId="23DC8750" w:rsidR="00065DCF" w:rsidRPr="00F00180" w:rsidRDefault="00065DCF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b/>
                <w:color w:val="000000"/>
              </w:rPr>
              <w:t>Ключевые слова</w:t>
            </w:r>
            <w:r w:rsidRPr="00F00180">
              <w:rPr>
                <w:color w:val="000000"/>
              </w:rPr>
              <w:t>:</w:t>
            </w:r>
          </w:p>
          <w:p w14:paraId="5CBE9958" w14:textId="6D911396" w:rsidR="00E14F46" w:rsidRPr="00F00180" w:rsidRDefault="00E14F46" w:rsidP="00F0018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F00180">
              <w:rPr>
                <w:color w:val="000000"/>
              </w:rPr>
              <w:t>Явление коррозии, виды коррозии, эксперимент, проблемное обучение.</w:t>
            </w:r>
          </w:p>
        </w:tc>
      </w:tr>
      <w:tr w:rsidR="00065DCF" w:rsidRPr="00F00180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974" w14:textId="3D29B5BF" w:rsidR="00065DCF" w:rsidRPr="00F00180" w:rsidRDefault="00065DCF" w:rsidP="00F00180">
            <w:pPr>
              <w:rPr>
                <w:i/>
                <w:color w:val="000000"/>
              </w:rPr>
            </w:pPr>
            <w:r w:rsidRPr="00F00180">
              <w:rPr>
                <w:b/>
                <w:color w:val="000000"/>
              </w:rPr>
              <w:t>Краткое описание</w:t>
            </w:r>
            <w:r w:rsidRPr="00F00180">
              <w:rPr>
                <w:color w:val="000000"/>
              </w:rPr>
              <w:t xml:space="preserve"> </w:t>
            </w:r>
          </w:p>
          <w:p w14:paraId="4D41F5CA" w14:textId="767F344D" w:rsidR="00E14F46" w:rsidRPr="00F00180" w:rsidRDefault="00E14F46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>Урок изучения нового материала в форме проблемного эксперимента и организацией групповой работы учащихся.</w:t>
            </w:r>
          </w:p>
          <w:p w14:paraId="3FE48B43" w14:textId="2EF85DBB" w:rsidR="00E14F46" w:rsidRPr="00F00180" w:rsidRDefault="00E14F46" w:rsidP="00F00180">
            <w:pPr>
              <w:rPr>
                <w:color w:val="000000"/>
              </w:rPr>
            </w:pPr>
            <w:r w:rsidRPr="00F00180">
              <w:rPr>
                <w:color w:val="000000"/>
                <w:u w:val="single"/>
              </w:rPr>
              <w:t>Оборудование для учителя:</w:t>
            </w:r>
            <w:r w:rsidRPr="00F00180">
              <w:rPr>
                <w:color w:val="000000"/>
              </w:rPr>
              <w:t xml:space="preserve"> интерактивная доска, конспект интерактивной доски.</w:t>
            </w:r>
          </w:p>
          <w:p w14:paraId="41CBE374" w14:textId="081A0D44" w:rsidR="00E14F46" w:rsidRPr="00F00180" w:rsidRDefault="00E14F46" w:rsidP="00F00180">
            <w:pPr>
              <w:rPr>
                <w:rFonts w:eastAsia="Calibri"/>
                <w:color w:val="000000"/>
                <w:lang w:eastAsia="en-US"/>
              </w:rPr>
            </w:pPr>
            <w:r w:rsidRPr="00F00180">
              <w:rPr>
                <w:color w:val="000000"/>
                <w:u w:val="single"/>
              </w:rPr>
              <w:t>Оборудование и реактивы для учащихся:</w:t>
            </w:r>
            <w:r w:rsidRPr="00F00180">
              <w:rPr>
                <w:color w:val="000000"/>
              </w:rPr>
              <w:t xml:space="preserve"> раствор </w:t>
            </w:r>
            <w:proofErr w:type="spellStart"/>
            <w:r w:rsidRPr="00F00180">
              <w:rPr>
                <w:color w:val="000000"/>
              </w:rPr>
              <w:t>HCl</w:t>
            </w:r>
            <w:proofErr w:type="spellEnd"/>
            <w:r w:rsidRPr="00F00180">
              <w:rPr>
                <w:color w:val="000000"/>
              </w:rPr>
              <w:t xml:space="preserve"> 5%, кусочек цинка, медная проволока, штатив для пробирок, пробирка, 3 пронумерованные</w:t>
            </w:r>
            <w:r w:rsidR="003E15AA" w:rsidRPr="00F00180">
              <w:rPr>
                <w:color w:val="000000"/>
              </w:rPr>
              <w:t xml:space="preserve"> пробирки с железным гвоздём (1)</w:t>
            </w:r>
            <w:r w:rsidRPr="00F00180">
              <w:rPr>
                <w:color w:val="000000"/>
              </w:rPr>
              <w:t>, гвоздями, помещёнными 5 дней назад в воду (2) и раствор электролита (3).</w:t>
            </w:r>
          </w:p>
        </w:tc>
      </w:tr>
    </w:tbl>
    <w:p w14:paraId="7CECEC40" w14:textId="77777777" w:rsidR="00321BB6" w:rsidRPr="00F00180" w:rsidRDefault="00321BB6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23ckvvd"/>
      <w:bookmarkEnd w:id="2"/>
    </w:p>
    <w:p w14:paraId="2830575A" w14:textId="7981139C" w:rsidR="00321BB6" w:rsidRPr="00F00180" w:rsidRDefault="00A64A69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F00180">
        <w:rPr>
          <w:color w:val="000000"/>
        </w:rPr>
        <w:t>3. БЛОЧНО-МОДУЛЬНОЕ ОПИСАНИЕ УРОКА</w:t>
      </w:r>
    </w:p>
    <w:p w14:paraId="6193D429" w14:textId="77777777" w:rsidR="00321BB6" w:rsidRPr="00F00180" w:rsidRDefault="00321BB6" w:rsidP="00F00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RPr="00F00180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Pr="00F00180" w:rsidRDefault="00A64A69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F00180" w14:paraId="4B4E3F8A" w14:textId="77777777" w:rsidTr="005E03A8">
        <w:tc>
          <w:tcPr>
            <w:tcW w:w="14560" w:type="dxa"/>
          </w:tcPr>
          <w:p w14:paraId="2EE2BBE0" w14:textId="69A1DC78" w:rsidR="003C62D1" w:rsidRPr="00F00180" w:rsidRDefault="0015478E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 xml:space="preserve">Этап </w:t>
            </w:r>
            <w:r w:rsidR="003C62D1" w:rsidRPr="00F00180">
              <w:rPr>
                <w:b/>
                <w:color w:val="000000"/>
              </w:rPr>
              <w:t xml:space="preserve">1.1. </w:t>
            </w:r>
            <w:r w:rsidR="003C62D1" w:rsidRPr="00F00180">
              <w:rPr>
                <w:b/>
              </w:rPr>
              <w:t>Мотивирование на учебную деятельность</w:t>
            </w:r>
          </w:p>
        </w:tc>
      </w:tr>
      <w:tr w:rsidR="008E12EB" w:rsidRPr="00F00180" w14:paraId="6096CB8D" w14:textId="77777777" w:rsidTr="005E03A8">
        <w:tc>
          <w:tcPr>
            <w:tcW w:w="14560" w:type="dxa"/>
          </w:tcPr>
          <w:p w14:paraId="3DF070F1" w14:textId="6E6167C2" w:rsidR="008E12EB" w:rsidRPr="00F00180" w:rsidRDefault="008A0739" w:rsidP="00F00180">
            <w:pPr>
              <w:widowControl w:val="0"/>
            </w:pPr>
            <w:r w:rsidRPr="00F00180">
              <w:t>Перед уроком учащиеся разбиваются на группы по 5-6 человек. В каждой группе выбирается координатор.</w:t>
            </w:r>
          </w:p>
          <w:p w14:paraId="43955BF5" w14:textId="77777777" w:rsidR="008E12EB" w:rsidRDefault="008A0739" w:rsidP="00F00180">
            <w:pPr>
              <w:widowControl w:val="0"/>
            </w:pPr>
            <w:r w:rsidRPr="00F00180">
              <w:lastRenderedPageBreak/>
              <w:t>Учитель демонстрирует слайды с изображениями изделий, подвергающихся коррозии. Предлагает учащимся ответить на</w:t>
            </w:r>
            <w:r w:rsidR="0090421A" w:rsidRPr="00F00180">
              <w:t xml:space="preserve"> </w:t>
            </w:r>
            <w:r w:rsidRPr="00F00180">
              <w:t>вопрос, о каком явлении сегодня пойдёт речь?</w:t>
            </w:r>
          </w:p>
          <w:p w14:paraId="6F4FB9C6" w14:textId="042D8A9D" w:rsidR="00E26618" w:rsidRPr="00F00180" w:rsidRDefault="00E26618" w:rsidP="00E26618">
            <w:pPr>
              <w:widowControl w:val="0"/>
              <w:rPr>
                <w:i/>
              </w:rPr>
            </w:pPr>
          </w:p>
        </w:tc>
      </w:tr>
      <w:tr w:rsidR="00321BB6" w:rsidRPr="00F00180" w14:paraId="02F8121B" w14:textId="77777777" w:rsidTr="005E1D46">
        <w:tc>
          <w:tcPr>
            <w:tcW w:w="14560" w:type="dxa"/>
          </w:tcPr>
          <w:p w14:paraId="23014671" w14:textId="0D87A8BC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lastRenderedPageBreak/>
              <w:t>Этап</w:t>
            </w:r>
            <w:r w:rsidR="00A64A69" w:rsidRPr="00F00180">
              <w:rPr>
                <w:b/>
                <w:color w:val="000000"/>
              </w:rPr>
              <w:t xml:space="preserve"> 1.2. </w:t>
            </w:r>
            <w:r w:rsidR="00A64A69" w:rsidRPr="00F00180">
              <w:rPr>
                <w:b/>
              </w:rPr>
              <w:t>Актуализация опорных знаний</w:t>
            </w:r>
          </w:p>
        </w:tc>
      </w:tr>
      <w:tr w:rsidR="008E12EB" w:rsidRPr="00F00180" w14:paraId="55FB2BA3" w14:textId="77777777" w:rsidTr="00232C9D">
        <w:trPr>
          <w:trHeight w:val="862"/>
        </w:trPr>
        <w:tc>
          <w:tcPr>
            <w:tcW w:w="14560" w:type="dxa"/>
          </w:tcPr>
          <w:p w14:paraId="1F5D33A9" w14:textId="2FBE6B63" w:rsidR="00D75CEA" w:rsidRPr="00F00180" w:rsidRDefault="008A0739" w:rsidP="00F00180">
            <w:pPr>
              <w:shd w:val="clear" w:color="FFFFFF" w:fill="FFFFFF"/>
              <w:rPr>
                <w:u w:val="single"/>
              </w:rPr>
            </w:pPr>
            <w:r w:rsidRPr="00F00180">
              <w:rPr>
                <w:u w:val="single"/>
              </w:rPr>
              <w:t xml:space="preserve">Учитель организует устный коллективный анализ учебной задачи. </w:t>
            </w:r>
            <w:r w:rsidR="00D75CEA" w:rsidRPr="00F00180">
              <w:rPr>
                <w:u w:val="single"/>
              </w:rPr>
              <w:t>Предлагает вспомнить, какие знания уже известны по данной теме.</w:t>
            </w:r>
          </w:p>
          <w:p w14:paraId="3C875E1C" w14:textId="6AB1013C" w:rsidR="008A0739" w:rsidRPr="00F00180" w:rsidRDefault="0090421A" w:rsidP="00F00180">
            <w:pPr>
              <w:shd w:val="clear" w:color="FFFFFF" w:fill="FFFFFF"/>
            </w:pPr>
            <w:r w:rsidRPr="00F00180">
              <w:rPr>
                <w:color w:val="000000"/>
              </w:rPr>
              <w:t>–</w:t>
            </w:r>
            <w:r w:rsidR="0064658D">
              <w:t xml:space="preserve">Составьте список понятий, касающихся данной темы. </w:t>
            </w:r>
          </w:p>
          <w:p w14:paraId="0ED8443C" w14:textId="4D1704CA" w:rsidR="008A0739" w:rsidRPr="00F00180" w:rsidRDefault="0090421A" w:rsidP="00F00180">
            <w:pPr>
              <w:shd w:val="clear" w:color="FFFFFF" w:fill="FFFFFF"/>
            </w:pPr>
            <w:r w:rsidRPr="00F00180">
              <w:rPr>
                <w:color w:val="000000"/>
              </w:rPr>
              <w:t>–</w:t>
            </w:r>
            <w:r w:rsidR="0064658D">
              <w:t>Раскройте особенности протекания коррозии.</w:t>
            </w:r>
          </w:p>
          <w:p w14:paraId="0AEE7F53" w14:textId="77777777" w:rsidR="0064658D" w:rsidRDefault="0090421A" w:rsidP="0064658D">
            <w:pPr>
              <w:shd w:val="clear" w:color="FFFFFF" w:fill="FFFFFF"/>
            </w:pPr>
            <w:r w:rsidRPr="00F00180">
              <w:rPr>
                <w:color w:val="000000"/>
              </w:rPr>
              <w:t>–</w:t>
            </w:r>
            <w:r w:rsidR="0064658D">
              <w:t>Приведите примеры</w:t>
            </w:r>
            <w:r w:rsidR="008A0739" w:rsidRPr="00F00180">
              <w:t xml:space="preserve"> защиты от коррозии</w:t>
            </w:r>
            <w:r w:rsidR="0064658D">
              <w:t>.</w:t>
            </w:r>
          </w:p>
          <w:p w14:paraId="62F1168E" w14:textId="2634618E" w:rsidR="008E12EB" w:rsidRPr="0064658D" w:rsidRDefault="008E12EB" w:rsidP="00E26618">
            <w:pPr>
              <w:shd w:val="clear" w:color="FFFFFF" w:fill="FFFFFF"/>
              <w:rPr>
                <w:b/>
                <w:i/>
              </w:rPr>
            </w:pPr>
          </w:p>
        </w:tc>
      </w:tr>
      <w:tr w:rsidR="00321BB6" w:rsidRPr="00F00180" w14:paraId="6C32F543" w14:textId="77777777" w:rsidTr="005E1D46">
        <w:tc>
          <w:tcPr>
            <w:tcW w:w="14560" w:type="dxa"/>
          </w:tcPr>
          <w:p w14:paraId="1CF7DF01" w14:textId="35F3788D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</w:t>
            </w:r>
            <w:r w:rsidR="00A64A69" w:rsidRPr="00F00180">
              <w:rPr>
                <w:b/>
                <w:color w:val="000000"/>
              </w:rPr>
              <w:t xml:space="preserve"> 1.3. </w:t>
            </w:r>
            <w:r w:rsidR="00A64A69" w:rsidRPr="00F00180">
              <w:rPr>
                <w:b/>
              </w:rPr>
              <w:t>Целеполагание</w:t>
            </w:r>
          </w:p>
        </w:tc>
      </w:tr>
      <w:tr w:rsidR="008E12EB" w:rsidRPr="00F00180" w14:paraId="0D88CFEC" w14:textId="77777777" w:rsidTr="005E03A8">
        <w:tc>
          <w:tcPr>
            <w:tcW w:w="14560" w:type="dxa"/>
          </w:tcPr>
          <w:p w14:paraId="5C72AF5F" w14:textId="77777777" w:rsidR="008E12EB" w:rsidRDefault="008A0739" w:rsidP="00F00180">
            <w:pPr>
              <w:shd w:val="clear" w:color="FFFFFF" w:fill="FFFFFF"/>
            </w:pPr>
            <w:r w:rsidRPr="00F00180">
              <w:t>Из поставленных вопросов</w:t>
            </w:r>
            <w:r w:rsidR="00D75CEA" w:rsidRPr="00F00180">
              <w:t xml:space="preserve"> и ответов учащиеся формулируют </w:t>
            </w:r>
            <w:r w:rsidRPr="00F00180">
              <w:t>цель</w:t>
            </w:r>
            <w:r w:rsidR="0090421A" w:rsidRPr="00F00180">
              <w:t xml:space="preserve"> и задачи </w:t>
            </w:r>
            <w:r w:rsidR="00D75CEA" w:rsidRPr="00F00180">
              <w:t xml:space="preserve">урока: узнать причины и механизмы </w:t>
            </w:r>
            <w:r w:rsidRPr="00F00180">
              <w:t>коррозии</w:t>
            </w:r>
            <w:r w:rsidR="00D75CEA" w:rsidRPr="00F00180">
              <w:t xml:space="preserve">, </w:t>
            </w:r>
            <w:r w:rsidRPr="00F00180">
              <w:t>научиться защищать</w:t>
            </w:r>
            <w:r w:rsidR="00D75CEA" w:rsidRPr="00F00180">
              <w:t>ся от неё.</w:t>
            </w:r>
          </w:p>
          <w:p w14:paraId="7F0F6B00" w14:textId="1E15D6E8" w:rsidR="00E26618" w:rsidRPr="00F00180" w:rsidRDefault="00E26618" w:rsidP="00F00180">
            <w:pPr>
              <w:shd w:val="clear" w:color="FFFFFF" w:fill="FFFFFF"/>
              <w:rPr>
                <w:i/>
              </w:rPr>
            </w:pPr>
            <w:r w:rsidRPr="0064658D">
              <w:rPr>
                <w:b/>
                <w:i/>
              </w:rPr>
              <w:t xml:space="preserve">Формирование </w:t>
            </w:r>
            <w:r w:rsidRPr="0064658D">
              <w:rPr>
                <w:rFonts w:eastAsia="Calibri"/>
                <w:b/>
                <w:bCs/>
                <w:i/>
                <w:iCs/>
                <w:lang w:eastAsia="en-US"/>
              </w:rPr>
              <w:t>регулятивных УУД</w:t>
            </w:r>
            <w:r>
              <w:rPr>
                <w:rFonts w:eastAsia="Calibri"/>
                <w:b/>
                <w:bCs/>
                <w:i/>
                <w:lang w:eastAsia="en-US"/>
              </w:rPr>
              <w:t>.</w:t>
            </w:r>
          </w:p>
        </w:tc>
      </w:tr>
      <w:tr w:rsidR="00321BB6" w:rsidRPr="00F00180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Pr="00F00180" w:rsidRDefault="00A64A69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:rsidRPr="00F00180" w14:paraId="4DB5E0EA" w14:textId="77777777" w:rsidTr="005E1D46">
        <w:tc>
          <w:tcPr>
            <w:tcW w:w="14560" w:type="dxa"/>
          </w:tcPr>
          <w:p w14:paraId="46372C93" w14:textId="6AD6B92C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</w:t>
            </w:r>
            <w:r w:rsidR="00A64A69" w:rsidRPr="00F00180">
              <w:rPr>
                <w:b/>
                <w:color w:val="000000"/>
              </w:rPr>
              <w:t xml:space="preserve"> 2.</w:t>
            </w:r>
            <w:r w:rsidR="00306B89" w:rsidRPr="00F00180">
              <w:rPr>
                <w:b/>
                <w:color w:val="000000"/>
              </w:rPr>
              <w:t>1</w:t>
            </w:r>
            <w:r w:rsidR="00A64A69" w:rsidRPr="00F00180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8E12EB" w:rsidRPr="00F00180" w14:paraId="4225964B" w14:textId="77777777" w:rsidTr="005E03A8">
        <w:tc>
          <w:tcPr>
            <w:tcW w:w="14560" w:type="dxa"/>
          </w:tcPr>
          <w:p w14:paraId="642108AE" w14:textId="626100B7" w:rsidR="003E15AA" w:rsidRPr="00F00180" w:rsidRDefault="008A0739" w:rsidP="00F00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>Учитель</w:t>
            </w:r>
            <w:r w:rsidR="0090421A" w:rsidRPr="00F00180">
              <w:rPr>
                <w:color w:val="000000"/>
                <w:u w:val="single"/>
              </w:rPr>
              <w:t xml:space="preserve"> организует работу в парах</w:t>
            </w:r>
            <w:r w:rsidR="00922522" w:rsidRPr="00F00180">
              <w:rPr>
                <w:color w:val="000000"/>
                <w:u w:val="single"/>
              </w:rPr>
              <w:t xml:space="preserve"> – </w:t>
            </w:r>
            <w:r w:rsidR="0090421A" w:rsidRPr="00F00180">
              <w:rPr>
                <w:rFonts w:eastAsia="Calibri"/>
                <w:u w:val="single"/>
                <w:lang w:eastAsia="en-US"/>
              </w:rPr>
              <w:t>ис</w:t>
            </w:r>
            <w:r w:rsidR="00D75CEA" w:rsidRPr="00F00180">
              <w:rPr>
                <w:rFonts w:eastAsia="Calibri"/>
                <w:u w:val="single"/>
                <w:lang w:eastAsia="en-US"/>
              </w:rPr>
              <w:t>следование для выделения понятий «химическая коррозия»,</w:t>
            </w:r>
            <w:r w:rsidR="0090421A" w:rsidRPr="00F00180">
              <w:rPr>
                <w:rFonts w:eastAsia="Calibri"/>
                <w:u w:val="single"/>
                <w:lang w:eastAsia="en-US"/>
              </w:rPr>
              <w:t xml:space="preserve"> «электрохимическая коррозия»</w:t>
            </w:r>
            <w:r w:rsidR="00E26618">
              <w:rPr>
                <w:rFonts w:eastAsia="Calibri"/>
                <w:u w:val="single"/>
                <w:lang w:eastAsia="en-US"/>
              </w:rPr>
              <w:t xml:space="preserve"> по инструктивной карточке</w:t>
            </w:r>
            <w:r w:rsidR="003E15AA" w:rsidRPr="00F00180">
              <w:rPr>
                <w:rFonts w:eastAsia="Calibri"/>
                <w:u w:val="single"/>
                <w:lang w:eastAsia="en-US"/>
              </w:rPr>
              <w:t xml:space="preserve">. Проводят </w:t>
            </w:r>
            <w:r w:rsidR="003E15AA" w:rsidRPr="00F00180">
              <w:rPr>
                <w:color w:val="000000"/>
                <w:u w:val="single"/>
              </w:rPr>
              <w:t>опыты по влиянию внешних факторов на коррозию железа.</w:t>
            </w:r>
            <w:r w:rsidR="003E15AA" w:rsidRPr="00F00180">
              <w:rPr>
                <w:rFonts w:eastAsia="Calibri"/>
                <w:u w:val="single"/>
                <w:lang w:eastAsia="en-US"/>
              </w:rPr>
              <w:t xml:space="preserve"> Создание проблемной ситуации.</w:t>
            </w:r>
          </w:p>
          <w:p w14:paraId="38D85493" w14:textId="70198E61" w:rsidR="003E15AA" w:rsidRPr="00F00180" w:rsidRDefault="003E15AA" w:rsidP="00F00180">
            <w:pPr>
              <w:pStyle w:val="aff"/>
              <w:rPr>
                <w:color w:val="000000"/>
                <w:sz w:val="24"/>
                <w:szCs w:val="24"/>
              </w:rPr>
            </w:pPr>
            <w:r w:rsidRPr="00F00180">
              <w:rPr>
                <w:color w:val="000000"/>
                <w:sz w:val="24"/>
                <w:szCs w:val="24"/>
              </w:rPr>
              <w:t>Учитель организует учебное взаимодействие учеников в группе с обсуждением проделанных опытов с гвоздями (1), (2), (3) и с целью фиксации результатов.</w:t>
            </w:r>
            <w:r w:rsidR="00F00180" w:rsidRPr="00F00180">
              <w:rPr>
                <w:rFonts w:eastAsia="Calibri"/>
                <w:sz w:val="24"/>
                <w:szCs w:val="24"/>
                <w:lang w:eastAsia="en-US"/>
              </w:rPr>
              <w:t xml:space="preserve"> Координаторы в группах фиксируют гипотезы.</w:t>
            </w:r>
          </w:p>
          <w:p w14:paraId="6E580786" w14:textId="0C2DAF3C" w:rsidR="00E26618" w:rsidRPr="00F00180" w:rsidRDefault="003E15AA" w:rsidP="005501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00180">
              <w:rPr>
                <w:rFonts w:eastAsia="Calibri"/>
                <w:lang w:eastAsia="en-US"/>
              </w:rPr>
              <w:t>Проводят опыт. К кусочку цинка добавьте раствор соляной кислоты, прикоснитесь медной проволокой. В</w:t>
            </w:r>
            <w:r w:rsidR="0090421A" w:rsidRPr="00F00180">
              <w:rPr>
                <w:rFonts w:eastAsia="Calibri"/>
                <w:lang w:eastAsia="en-US"/>
              </w:rPr>
              <w:t xml:space="preserve"> опыте пузырьки водорода выделяются не только с кусочка цинка, но и медной проволоки.  Учащиеся проводят коллективное исследование, выдвигают гипотезы, способные объяснить данное противоречие</w:t>
            </w:r>
            <w:r w:rsidR="00922522" w:rsidRPr="00F00180">
              <w:rPr>
                <w:rFonts w:eastAsia="Calibri"/>
                <w:lang w:eastAsia="en-US"/>
              </w:rPr>
              <w:t>, участвуют в обсуждении содержания материала в ходе приёма «мозговой штурм»</w:t>
            </w:r>
            <w:r w:rsidR="0090421A" w:rsidRPr="00F00180">
              <w:rPr>
                <w:rFonts w:eastAsia="Calibri"/>
                <w:lang w:eastAsia="en-US"/>
              </w:rPr>
              <w:t xml:space="preserve">. </w:t>
            </w:r>
            <w:r w:rsidRPr="00F00180">
              <w:rPr>
                <w:rFonts w:eastAsia="Calibri"/>
                <w:lang w:eastAsia="en-US"/>
              </w:rPr>
              <w:t xml:space="preserve">Учитель оценивает выдвинутые гипотезы и их обоснованность. Знакомит учащихся со схемой электрохимической коррозии. </w:t>
            </w:r>
            <w:r w:rsidRPr="00F00180">
              <w:rPr>
                <w:rFonts w:eastAsia="Calibri"/>
                <w:lang w:eastAsia="en-US"/>
              </w:rPr>
              <w:br/>
            </w:r>
            <w:r w:rsidR="00922522" w:rsidRPr="00F00180">
              <w:rPr>
                <w:color w:val="000000"/>
              </w:rPr>
              <w:t>Ученики фиксируют результаты опытов в виде уравнений реакций, приходят к выводам о химической</w:t>
            </w:r>
            <w:r w:rsidRPr="00F00180">
              <w:rPr>
                <w:color w:val="000000"/>
              </w:rPr>
              <w:t xml:space="preserve"> и электрохимической </w:t>
            </w:r>
            <w:r w:rsidR="00922522" w:rsidRPr="00F00180">
              <w:rPr>
                <w:color w:val="000000"/>
              </w:rPr>
              <w:t xml:space="preserve">природе коррозии. </w:t>
            </w:r>
            <w:r w:rsidR="007510E7" w:rsidRPr="00F00180">
              <w:rPr>
                <w:rFonts w:eastAsia="Calibri"/>
                <w:lang w:eastAsia="en-US"/>
              </w:rPr>
              <w:t>Учащиеся делают выводы: когда возникает электрохимическая коррозия? Какой из металлов, находящихся в контакте разрушается быстрее?</w:t>
            </w:r>
            <w:r w:rsidR="0055014F" w:rsidRPr="00F00180">
              <w:rPr>
                <w:i/>
                <w:color w:val="000000"/>
              </w:rPr>
              <w:t xml:space="preserve"> </w:t>
            </w:r>
          </w:p>
        </w:tc>
      </w:tr>
      <w:tr w:rsidR="00321BB6" w:rsidRPr="00F00180" w14:paraId="5AC23436" w14:textId="77777777" w:rsidTr="005E1D46">
        <w:tc>
          <w:tcPr>
            <w:tcW w:w="14560" w:type="dxa"/>
          </w:tcPr>
          <w:p w14:paraId="6229056E" w14:textId="616C5816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</w:t>
            </w:r>
            <w:r w:rsidR="00A64A69" w:rsidRPr="00F00180">
              <w:rPr>
                <w:b/>
                <w:color w:val="000000"/>
              </w:rPr>
              <w:t xml:space="preserve"> 2.</w:t>
            </w:r>
            <w:r w:rsidR="00306B89" w:rsidRPr="00F00180">
              <w:rPr>
                <w:b/>
                <w:color w:val="000000"/>
              </w:rPr>
              <w:t>2</w:t>
            </w:r>
            <w:r w:rsidR="00A64A69" w:rsidRPr="00F00180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8E12EB" w:rsidRPr="00F00180" w14:paraId="58E35FC5" w14:textId="77777777" w:rsidTr="005E03A8">
        <w:tc>
          <w:tcPr>
            <w:tcW w:w="14560" w:type="dxa"/>
          </w:tcPr>
          <w:p w14:paraId="3A0B26FC" w14:textId="7FA32B37" w:rsidR="00E26618" w:rsidRPr="0064658D" w:rsidRDefault="00922522" w:rsidP="0055014F">
            <w:r w:rsidRPr="00F00180">
              <w:rPr>
                <w:color w:val="000000"/>
              </w:rPr>
              <w:t>–</w:t>
            </w:r>
            <w:r w:rsidR="007510E7" w:rsidRPr="00F00180">
              <w:t xml:space="preserve">Дайте определение понятию «коррозия». </w:t>
            </w:r>
            <w:r w:rsidRPr="00F00180">
              <w:br/>
            </w:r>
            <w:r w:rsidRPr="00F00180">
              <w:rPr>
                <w:color w:val="000000"/>
              </w:rPr>
              <w:t>–</w:t>
            </w:r>
            <w:r w:rsidR="007510E7" w:rsidRPr="00F00180">
              <w:t xml:space="preserve">Сформулируйте причины возникновения коррозии. </w:t>
            </w:r>
            <w:r w:rsidR="0064658D">
              <w:br/>
            </w:r>
            <w:r w:rsidRPr="00F00180">
              <w:rPr>
                <w:color w:val="000000"/>
              </w:rPr>
              <w:t xml:space="preserve">– </w:t>
            </w:r>
            <w:r w:rsidR="007510E7" w:rsidRPr="00F00180">
              <w:t>В чём отличие химической и электрохимической коррозии?</w:t>
            </w:r>
            <w:r w:rsidR="0064658D">
              <w:br/>
            </w:r>
            <w:r w:rsidR="0064658D" w:rsidRPr="00F00180">
              <w:rPr>
                <w:color w:val="000000"/>
              </w:rPr>
              <w:t>–</w:t>
            </w:r>
            <w:r w:rsidR="0064658D">
              <w:rPr>
                <w:color w:val="000000"/>
              </w:rPr>
              <w:t xml:space="preserve"> Оцените значимость коррозии для экономики государств, для населения.</w:t>
            </w:r>
            <w:r w:rsidR="0055014F" w:rsidRPr="0064658D">
              <w:t xml:space="preserve"> </w:t>
            </w:r>
          </w:p>
        </w:tc>
      </w:tr>
      <w:tr w:rsidR="00321BB6" w:rsidRPr="00F00180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Pr="00F00180" w:rsidRDefault="00A64A69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RPr="00F00180" w14:paraId="00B49C6A" w14:textId="77777777" w:rsidTr="005E1D46">
        <w:tc>
          <w:tcPr>
            <w:tcW w:w="14560" w:type="dxa"/>
          </w:tcPr>
          <w:p w14:paraId="36A55B84" w14:textId="5BE31CDE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 xml:space="preserve">Этап </w:t>
            </w:r>
            <w:r w:rsidR="00A64A69" w:rsidRPr="00F00180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8E12EB" w:rsidRPr="00F00180" w14:paraId="3306A287" w14:textId="77777777" w:rsidTr="005E03A8">
        <w:tc>
          <w:tcPr>
            <w:tcW w:w="14560" w:type="dxa"/>
          </w:tcPr>
          <w:p w14:paraId="12B4F965" w14:textId="77777777" w:rsidR="00E60F0E" w:rsidRDefault="007510E7" w:rsidP="00F00180">
            <w:pPr>
              <w:rPr>
                <w:rFonts w:eastAsia="Calibri"/>
                <w:lang w:eastAsia="en-US"/>
              </w:rPr>
            </w:pPr>
            <w:r w:rsidRPr="00E60F0E">
              <w:rPr>
                <w:u w:val="single"/>
              </w:rPr>
              <w:lastRenderedPageBreak/>
              <w:t xml:space="preserve">Учитель </w:t>
            </w:r>
            <w:r w:rsidRPr="00E60F0E">
              <w:rPr>
                <w:rFonts w:eastAsia="Calibri"/>
                <w:u w:val="single"/>
                <w:lang w:eastAsia="en-US"/>
              </w:rPr>
              <w:t>организует самостоятельную работу по применению изученного материала к решению частных задач: защиты изделий от коррозии.</w:t>
            </w:r>
            <w:r w:rsidRPr="00F00180">
              <w:rPr>
                <w:rFonts w:eastAsia="Calibri"/>
                <w:lang w:eastAsia="en-US"/>
              </w:rPr>
              <w:t xml:space="preserve"> </w:t>
            </w:r>
            <w:r w:rsidR="00E60F0E">
              <w:rPr>
                <w:rFonts w:eastAsia="Calibri"/>
                <w:lang w:eastAsia="en-US"/>
              </w:rPr>
              <w:br/>
            </w:r>
            <w:r w:rsidR="00E60F0E" w:rsidRPr="00F00180">
              <w:rPr>
                <w:color w:val="000000"/>
              </w:rPr>
              <w:t>–</w:t>
            </w:r>
            <w:r w:rsidR="00E60F0E">
              <w:rPr>
                <w:color w:val="000000"/>
              </w:rPr>
              <w:t xml:space="preserve"> </w:t>
            </w:r>
            <w:r w:rsidRPr="00F00180">
              <w:rPr>
                <w:rFonts w:eastAsia="Calibri"/>
                <w:lang w:eastAsia="en-US"/>
              </w:rPr>
              <w:t xml:space="preserve">Используя полученные сведения предложите меры защиты от коррозии. </w:t>
            </w:r>
            <w:r w:rsidR="00E60F0E">
              <w:rPr>
                <w:rFonts w:eastAsia="Calibri"/>
                <w:lang w:eastAsia="en-US"/>
              </w:rPr>
              <w:br/>
            </w:r>
            <w:r w:rsidRPr="00F00180">
              <w:rPr>
                <w:rFonts w:eastAsia="Calibri"/>
                <w:lang w:eastAsia="en-US"/>
              </w:rPr>
              <w:t>Учащиеся применяют новый материал для решения практических задач: предлагают методы защиты от коррозии, знакомятся с методами защиты, о которых ещё не знают. Предлагают пути решения задачи защиты от коррозии, затем сверяют свои предложения с материалом в учебнике.</w:t>
            </w:r>
          </w:p>
          <w:p w14:paraId="2BC80222" w14:textId="4C7BB57D" w:rsidR="008E12EB" w:rsidRPr="00F00180" w:rsidRDefault="008E12EB" w:rsidP="00E60F0E">
            <w:pPr>
              <w:rPr>
                <w:i/>
              </w:rPr>
            </w:pPr>
          </w:p>
        </w:tc>
      </w:tr>
      <w:tr w:rsidR="00321BB6" w:rsidRPr="00F00180" w14:paraId="38FDBBFF" w14:textId="77777777" w:rsidTr="005E1D46">
        <w:tc>
          <w:tcPr>
            <w:tcW w:w="14560" w:type="dxa"/>
          </w:tcPr>
          <w:p w14:paraId="23C433A3" w14:textId="46DD3AE0" w:rsidR="00321BB6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</w:t>
            </w:r>
            <w:r w:rsidR="00A64A69" w:rsidRPr="00F00180">
              <w:rPr>
                <w:b/>
                <w:color w:val="000000"/>
              </w:rPr>
              <w:t xml:space="preserve"> 3.2. Выполнение </w:t>
            </w:r>
            <w:proofErr w:type="spellStart"/>
            <w:r w:rsidR="00A64A69" w:rsidRPr="00F00180">
              <w:rPr>
                <w:b/>
                <w:color w:val="000000"/>
              </w:rPr>
              <w:t>межпредметных</w:t>
            </w:r>
            <w:proofErr w:type="spellEnd"/>
            <w:r w:rsidR="00A64A69" w:rsidRPr="00F00180">
              <w:rPr>
                <w:b/>
                <w:color w:val="000000"/>
              </w:rPr>
              <w:t xml:space="preserve"> </w:t>
            </w:r>
            <w:r w:rsidR="00875642" w:rsidRPr="00F00180">
              <w:rPr>
                <w:b/>
                <w:color w:val="000000"/>
              </w:rPr>
              <w:t>заданий и заданий из реальной жизни</w:t>
            </w:r>
            <w:r w:rsidR="00864060" w:rsidRPr="00F00180">
              <w:rPr>
                <w:b/>
                <w:color w:val="000000"/>
              </w:rPr>
              <w:t xml:space="preserve"> </w:t>
            </w:r>
          </w:p>
        </w:tc>
      </w:tr>
      <w:tr w:rsidR="008E12EB" w:rsidRPr="00F00180" w14:paraId="2B25B80E" w14:textId="77777777" w:rsidTr="005E03A8">
        <w:tc>
          <w:tcPr>
            <w:tcW w:w="14560" w:type="dxa"/>
          </w:tcPr>
          <w:p w14:paraId="2DC58D32" w14:textId="3B7A402A" w:rsidR="00D42269" w:rsidRPr="00F00180" w:rsidRDefault="00D42269" w:rsidP="00F00180">
            <w:pPr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>Коллективное обсуждение и решение задач.</w:t>
            </w:r>
          </w:p>
          <w:p w14:paraId="6A10764A" w14:textId="6AB0474B" w:rsidR="008E12EB" w:rsidRPr="00F00180" w:rsidRDefault="00D42269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>1.</w:t>
            </w:r>
            <w:r w:rsidR="00947361" w:rsidRPr="00F00180">
              <w:rPr>
                <w:color w:val="000000"/>
              </w:rPr>
              <w:t>В подвале дома обнаружили ящик с гвоздями, но от неправильных условий хранения многие из них были покрыты ржавчиной. Каким простым способом можно удалить ржавчину?</w:t>
            </w:r>
          </w:p>
          <w:p w14:paraId="6152FC1E" w14:textId="71549212" w:rsidR="00947361" w:rsidRPr="00F00180" w:rsidRDefault="00D42269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>2.</w:t>
            </w:r>
            <w:r w:rsidR="00947361" w:rsidRPr="00F00180">
              <w:rPr>
                <w:color w:val="000000"/>
              </w:rPr>
              <w:t>Молодая хозяйка повесила сушить белье на железную проволоку, натянутую между стойками. Когда белье высохло, она с ужасом обнаружила на чистом белье желтые полосы. Как можно избавиться от этих пятен?</w:t>
            </w:r>
          </w:p>
          <w:p w14:paraId="11614703" w14:textId="77777777" w:rsidR="008E12EB" w:rsidRDefault="00D42269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>3.</w:t>
            </w:r>
            <w:r w:rsidR="00947361" w:rsidRPr="00F00180">
              <w:rPr>
                <w:color w:val="000000"/>
              </w:rPr>
              <w:t>В домашней мастерской всегда много инструментов, запчастей и материалов, которые в основном изготовлены из металлов и их сплавов. Но вот беда — при хранении металлические изделия подвергаются коррозии. Укажите условия хранения металлических изделий, которые продлят срок их службы.</w:t>
            </w:r>
          </w:p>
          <w:p w14:paraId="455363BA" w14:textId="00890A38" w:rsidR="00E60F0E" w:rsidRPr="00F00180" w:rsidRDefault="00E60F0E" w:rsidP="00E60F0E">
            <w:pPr>
              <w:rPr>
                <w:i/>
                <w:color w:val="000000"/>
              </w:rPr>
            </w:pPr>
          </w:p>
        </w:tc>
      </w:tr>
      <w:tr w:rsidR="00321BB6" w:rsidRPr="00F00180" w14:paraId="76B3FEEB" w14:textId="77777777" w:rsidTr="005E1D46">
        <w:tc>
          <w:tcPr>
            <w:tcW w:w="14560" w:type="dxa"/>
          </w:tcPr>
          <w:p w14:paraId="66FC4370" w14:textId="7E378F26" w:rsidR="00321BB6" w:rsidRPr="00F00180" w:rsidRDefault="00065DCF" w:rsidP="0055014F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</w:t>
            </w:r>
            <w:r w:rsidR="00A64A69" w:rsidRPr="00F00180">
              <w:rPr>
                <w:b/>
                <w:color w:val="000000"/>
              </w:rPr>
              <w:t xml:space="preserve"> 3.3. Выполнение заданий в формате ГИА (ЕГЭ)</w:t>
            </w:r>
          </w:p>
        </w:tc>
      </w:tr>
      <w:tr w:rsidR="00065DCF" w:rsidRPr="00F00180" w14:paraId="1F9CF68C" w14:textId="77777777" w:rsidTr="005E03A8">
        <w:tc>
          <w:tcPr>
            <w:tcW w:w="14560" w:type="dxa"/>
          </w:tcPr>
          <w:p w14:paraId="48D49D22" w14:textId="2DA8CDE1" w:rsidR="00065DCF" w:rsidRPr="00E60F0E" w:rsidRDefault="00E60F0E" w:rsidP="00F00180">
            <w:r w:rsidRPr="00E60F0E">
              <w:rPr>
                <w:color w:val="000000"/>
              </w:rPr>
              <w:t xml:space="preserve">Индивидуальная работа. </w:t>
            </w:r>
            <w:r w:rsidR="00065DCF" w:rsidRPr="00E60F0E">
              <w:rPr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F00180" w14:paraId="7E2ADB95" w14:textId="77777777" w:rsidTr="005E03A8">
        <w:tc>
          <w:tcPr>
            <w:tcW w:w="14560" w:type="dxa"/>
          </w:tcPr>
          <w:p w14:paraId="6FC05622" w14:textId="77777777" w:rsidR="00947361" w:rsidRPr="00F00180" w:rsidRDefault="00947361" w:rsidP="00F00180">
            <w:pPr>
              <w:rPr>
                <w:color w:val="000000"/>
              </w:rPr>
            </w:pPr>
            <w:r w:rsidRPr="00F00180">
              <w:rPr>
                <w:b/>
                <w:bCs/>
                <w:color w:val="000000"/>
              </w:rPr>
              <w:t>В1</w:t>
            </w:r>
            <w:r w:rsidRPr="00F00180">
              <w:rPr>
                <w:color w:val="000000"/>
              </w:rPr>
              <w:t>. Расставьте факторы, влияющие на коррозию метал</w:t>
            </w:r>
            <w:r w:rsidRPr="00F00180">
              <w:rPr>
                <w:color w:val="000000"/>
              </w:rPr>
              <w:softHyphen/>
              <w:t>ла, в порядке увеличения эффекта коррозии: 1) дис</w:t>
            </w:r>
            <w:r w:rsidRPr="00F00180">
              <w:rPr>
                <w:color w:val="000000"/>
              </w:rPr>
              <w:softHyphen/>
              <w:t>тиллированная вода, 2) сухой воздух, 3) раствор хло</w:t>
            </w:r>
            <w:r w:rsidRPr="00F00180">
              <w:rPr>
                <w:color w:val="000000"/>
              </w:rPr>
              <w:softHyphen/>
              <w:t>рида натрия, 4) кипяченая дистиллированная вода. Ответ дайте в виде последовательности цифр.</w:t>
            </w:r>
          </w:p>
          <w:p w14:paraId="40B55668" w14:textId="77777777" w:rsidR="00947361" w:rsidRPr="00F00180" w:rsidRDefault="00947361" w:rsidP="00F00180">
            <w:pPr>
              <w:rPr>
                <w:color w:val="000000"/>
              </w:rPr>
            </w:pPr>
          </w:p>
          <w:p w14:paraId="07C09798" w14:textId="77777777" w:rsidR="00947361" w:rsidRPr="00F00180" w:rsidRDefault="00947361" w:rsidP="00F00180">
            <w:pPr>
              <w:rPr>
                <w:color w:val="000000"/>
              </w:rPr>
            </w:pPr>
            <w:r w:rsidRPr="00F00180">
              <w:rPr>
                <w:b/>
                <w:bCs/>
                <w:color w:val="000000"/>
              </w:rPr>
              <w:t>В2</w:t>
            </w:r>
            <w:r w:rsidRPr="00F00180">
              <w:rPr>
                <w:color w:val="000000"/>
              </w:rPr>
              <w:t>. Установите соответствие между процессом и типом коррозии. Ответ дайте в виде последовательности цифр, соответствующих буквам по алфавиту.</w:t>
            </w:r>
          </w:p>
          <w:p w14:paraId="02846476" w14:textId="77777777" w:rsidR="00947361" w:rsidRPr="00F00180" w:rsidRDefault="00947361" w:rsidP="00F00180">
            <w:pPr>
              <w:ind w:left="360"/>
              <w:rPr>
                <w:color w:val="000000"/>
              </w:rPr>
            </w:pPr>
            <w:r w:rsidRPr="00F00180">
              <w:rPr>
                <w:color w:val="000000"/>
              </w:rPr>
              <w:t>ПРОЦЕСС ТИП КОРРОЗИИ</w:t>
            </w:r>
          </w:p>
          <w:p w14:paraId="48FDBC18" w14:textId="68E4D223" w:rsidR="00947361" w:rsidRPr="00F00180" w:rsidRDefault="00947361" w:rsidP="00F00180">
            <w:pPr>
              <w:ind w:left="360"/>
              <w:rPr>
                <w:color w:val="000000"/>
              </w:rPr>
            </w:pPr>
            <w:r w:rsidRPr="00F00180">
              <w:rPr>
                <w:color w:val="000000"/>
              </w:rPr>
              <w:t>A) 4Fe + ЗО</w:t>
            </w:r>
            <w:r w:rsidRPr="00F00180">
              <w:rPr>
                <w:color w:val="000000"/>
                <w:vertAlign w:val="subscript"/>
              </w:rPr>
              <w:t>2</w:t>
            </w:r>
            <w:r w:rsidRPr="00F00180">
              <w:rPr>
                <w:color w:val="000000"/>
              </w:rPr>
              <w:t> + 6Н</w:t>
            </w:r>
            <w:r w:rsidRPr="00F00180">
              <w:rPr>
                <w:color w:val="000000"/>
                <w:vertAlign w:val="subscript"/>
              </w:rPr>
              <w:t>2</w:t>
            </w:r>
            <w:r w:rsidRPr="00F00180">
              <w:rPr>
                <w:color w:val="000000"/>
              </w:rPr>
              <w:t xml:space="preserve">О = </w:t>
            </w:r>
            <w:r w:rsidR="00966F42" w:rsidRPr="00F00180">
              <w:rPr>
                <w:color w:val="000000"/>
              </w:rPr>
              <w:t>4Fe(OH)</w:t>
            </w:r>
            <w:r w:rsidR="00966F42" w:rsidRPr="00F00180">
              <w:rPr>
                <w:color w:val="000000"/>
                <w:vertAlign w:val="subscript"/>
              </w:rPr>
              <w:t>3</w:t>
            </w:r>
            <w:r w:rsidR="00966F42" w:rsidRPr="00F00180">
              <w:rPr>
                <w:color w:val="000000"/>
              </w:rPr>
              <w:t xml:space="preserve">                  </w:t>
            </w:r>
            <w:r w:rsidRPr="00F00180">
              <w:rPr>
                <w:color w:val="000000"/>
              </w:rPr>
              <w:t>1) химическая</w:t>
            </w:r>
            <w:r w:rsidR="00966F42" w:rsidRPr="00F00180">
              <w:rPr>
                <w:color w:val="000000"/>
              </w:rPr>
              <w:t xml:space="preserve"> коррозия</w:t>
            </w:r>
            <w:r w:rsidR="00966F42" w:rsidRPr="00F00180">
              <w:rPr>
                <w:color w:val="000000"/>
              </w:rPr>
              <w:br/>
            </w:r>
            <w:r w:rsidRPr="00F00180">
              <w:rPr>
                <w:color w:val="000000"/>
              </w:rPr>
              <w:t xml:space="preserve">Б) растворение цинка при </w:t>
            </w:r>
            <w:r w:rsidR="00966F42" w:rsidRPr="00F00180">
              <w:rPr>
                <w:color w:val="000000"/>
              </w:rPr>
              <w:t xml:space="preserve">                            </w:t>
            </w:r>
            <w:r w:rsidRPr="00F00180">
              <w:rPr>
                <w:color w:val="000000"/>
              </w:rPr>
              <w:t>2) электрохимическая</w:t>
            </w:r>
            <w:r w:rsidR="00966F42" w:rsidRPr="00F00180">
              <w:rPr>
                <w:color w:val="000000"/>
              </w:rPr>
              <w:t xml:space="preserve"> коррозия</w:t>
            </w:r>
          </w:p>
          <w:p w14:paraId="4925C706" w14:textId="1DF6D9B6" w:rsidR="00947361" w:rsidRPr="00F00180" w:rsidRDefault="00966F42" w:rsidP="00F00180">
            <w:pPr>
              <w:ind w:left="360"/>
              <w:rPr>
                <w:color w:val="000000"/>
              </w:rPr>
            </w:pPr>
            <w:r w:rsidRPr="00F00180">
              <w:rPr>
                <w:color w:val="000000"/>
              </w:rPr>
              <w:t>контакте цинка и железа</w:t>
            </w:r>
          </w:p>
          <w:p w14:paraId="49511702" w14:textId="77777777" w:rsidR="00947361" w:rsidRPr="00F00180" w:rsidRDefault="00947361" w:rsidP="00F00180">
            <w:pPr>
              <w:ind w:left="360"/>
              <w:rPr>
                <w:color w:val="000000"/>
              </w:rPr>
            </w:pPr>
            <w:r w:rsidRPr="00F00180">
              <w:rPr>
                <w:color w:val="000000"/>
              </w:rPr>
              <w:t>B) коррозия железа в</w:t>
            </w:r>
            <w:r w:rsidRPr="00F00180">
              <w:rPr>
                <w:color w:val="000000"/>
              </w:rPr>
              <w:br/>
              <w:t>присутствии олова</w:t>
            </w:r>
          </w:p>
          <w:p w14:paraId="3E848D3B" w14:textId="3AF48EBE" w:rsidR="00E60F0E" w:rsidRPr="00F00180" w:rsidRDefault="00947361" w:rsidP="0055014F">
            <w:pPr>
              <w:ind w:left="360"/>
              <w:rPr>
                <w:i/>
                <w:color w:val="000000"/>
              </w:rPr>
            </w:pPr>
            <w:r w:rsidRPr="00F00180">
              <w:rPr>
                <w:color w:val="000000"/>
              </w:rPr>
              <w:t>Г) 2Сu + О</w:t>
            </w:r>
            <w:r w:rsidRPr="00F00180">
              <w:rPr>
                <w:color w:val="000000"/>
                <w:vertAlign w:val="subscript"/>
              </w:rPr>
              <w:t>2</w:t>
            </w:r>
            <w:r w:rsidRPr="00F00180">
              <w:rPr>
                <w:color w:val="000000"/>
              </w:rPr>
              <w:t> = 2СuО</w:t>
            </w:r>
          </w:p>
        </w:tc>
      </w:tr>
      <w:tr w:rsidR="00065DCF" w:rsidRPr="00F00180" w14:paraId="4FC9C863" w14:textId="77777777" w:rsidTr="005E1D46">
        <w:tc>
          <w:tcPr>
            <w:tcW w:w="14560" w:type="dxa"/>
          </w:tcPr>
          <w:p w14:paraId="29A59174" w14:textId="13A4A60B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8E12EB" w:rsidRPr="00F00180" w14:paraId="7EF63A8F" w14:textId="77777777" w:rsidTr="0024188F">
        <w:trPr>
          <w:trHeight w:val="1707"/>
        </w:trPr>
        <w:tc>
          <w:tcPr>
            <w:tcW w:w="14560" w:type="dxa"/>
          </w:tcPr>
          <w:p w14:paraId="5A5846FF" w14:textId="0C5B5408" w:rsidR="00D42269" w:rsidRPr="00F00180" w:rsidRDefault="00D42269" w:rsidP="00F0018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rFonts w:eastAsia="Arial"/>
                <w:color w:val="000000"/>
                <w:u w:val="single"/>
              </w:rPr>
            </w:pPr>
            <w:r w:rsidRPr="00F00180">
              <w:rPr>
                <w:rStyle w:val="c7"/>
                <w:rFonts w:eastAsia="Arial"/>
                <w:color w:val="000000"/>
                <w:u w:val="single"/>
              </w:rPr>
              <w:lastRenderedPageBreak/>
              <w:t>Индивидуальная работа на карточках с последующим обсуждением результатов.</w:t>
            </w:r>
          </w:p>
          <w:p w14:paraId="6B65625C" w14:textId="4979A268" w:rsidR="00966F42" w:rsidRPr="00F00180" w:rsidRDefault="005750A3" w:rsidP="00F0018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180">
              <w:rPr>
                <w:rStyle w:val="c7"/>
                <w:rFonts w:eastAsia="Arial"/>
                <w:color w:val="000000"/>
              </w:rPr>
              <w:t>1.</w:t>
            </w:r>
            <w:r w:rsidR="00966F42" w:rsidRPr="00F00180">
              <w:rPr>
                <w:rStyle w:val="c7"/>
                <w:rFonts w:eastAsia="Arial"/>
                <w:color w:val="000000"/>
              </w:rPr>
              <w:t>Ваш сосед прочел в книге для садоводов, что при посадке плодовых деревьев и ягодных кустарников надо в яму для саженца, вместе с удобрениями положить несколько расплющенных и обожженных на костре металлических консервных банок. Он попросил вас объяснить смысл этого приема. Как вы это объясните с точки зрения химии? Почему нередко комнатные растения, посаженные в металлическую банку из-под консервов, лучше растут, чем такие же растения в глиняных горшках?</w:t>
            </w:r>
          </w:p>
          <w:p w14:paraId="19F59F8A" w14:textId="1869945F" w:rsidR="008E12EB" w:rsidRPr="00F00180" w:rsidRDefault="0024188F" w:rsidP="0055014F">
            <w:pPr>
              <w:pStyle w:val="c1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00180">
              <w:rPr>
                <w:color w:val="333333"/>
                <w:shd w:val="clear" w:color="auto" w:fill="FFFFFF"/>
              </w:rPr>
              <w:t>2.</w:t>
            </w:r>
            <w:r w:rsidR="005750A3" w:rsidRPr="00E60F0E">
              <w:rPr>
                <w:shd w:val="clear" w:color="auto" w:fill="FFFFFF"/>
              </w:rPr>
              <w:t>Коррозия наносит не только прямой ущерб</w:t>
            </w:r>
            <w:r w:rsidR="00E60F0E" w:rsidRPr="00E60F0E">
              <w:rPr>
                <w:shd w:val="clear" w:color="auto" w:fill="FFFFFF"/>
              </w:rPr>
              <w:t xml:space="preserve"> экономикам стран мира</w:t>
            </w:r>
            <w:r w:rsidR="005750A3" w:rsidRPr="00E60F0E">
              <w:rPr>
                <w:shd w:val="clear" w:color="auto" w:fill="FFFFFF"/>
              </w:rPr>
              <w:t xml:space="preserve">. </w:t>
            </w:r>
            <w:r w:rsidRPr="00E60F0E">
              <w:rPr>
                <w:shd w:val="clear" w:color="auto" w:fill="FFFFFF"/>
              </w:rPr>
              <w:t>Е</w:t>
            </w:r>
            <w:r w:rsidR="005750A3" w:rsidRPr="00E60F0E">
              <w:rPr>
                <w:shd w:val="clear" w:color="auto" w:fill="FFFFFF"/>
              </w:rPr>
              <w:t>жегодно от неё теряется</w:t>
            </w:r>
            <w:r w:rsidRPr="00E60F0E">
              <w:rPr>
                <w:shd w:val="clear" w:color="auto" w:fill="FFFFFF"/>
              </w:rPr>
              <w:t xml:space="preserve"> 4% от ВВП. Какой экономический ущерб приносит коррозия нашей страны, ВВП которой в 2022 году составил </w:t>
            </w:r>
            <w:r w:rsidRPr="00E60F0E">
              <w:t>151,5 трлн руб.</w:t>
            </w:r>
            <w:r w:rsidRPr="00E60F0E">
              <w:br/>
            </w:r>
          </w:p>
        </w:tc>
      </w:tr>
      <w:tr w:rsidR="00065DCF" w:rsidRPr="00F00180" w14:paraId="179C3617" w14:textId="77777777" w:rsidTr="005E1D46">
        <w:tc>
          <w:tcPr>
            <w:tcW w:w="14560" w:type="dxa"/>
          </w:tcPr>
          <w:p w14:paraId="07A9C94D" w14:textId="46F7EDB8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8E12EB" w:rsidRPr="00F00180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5429D0CC" w14:textId="2A20F18E" w:rsidR="00D42269" w:rsidRPr="00F00180" w:rsidRDefault="00D42269" w:rsidP="00F00180">
            <w:pPr>
              <w:widowControl w:val="0"/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 xml:space="preserve">Взаимопроверка приобретенных знаний. Работа в парах. Организация ответов на вопросы </w:t>
            </w:r>
            <w:r w:rsidR="005A1464" w:rsidRPr="00F00180">
              <w:rPr>
                <w:color w:val="000000"/>
                <w:u w:val="single"/>
              </w:rPr>
              <w:t>«Ты мне, я тебе».</w:t>
            </w:r>
          </w:p>
          <w:p w14:paraId="230412DE" w14:textId="04FDC8A6" w:rsidR="008E12EB" w:rsidRPr="00F00180" w:rsidRDefault="00D42269" w:rsidP="00F00180">
            <w:pPr>
              <w:widowControl w:val="0"/>
            </w:pPr>
            <w:r w:rsidRPr="00F00180">
              <w:rPr>
                <w:color w:val="000000"/>
              </w:rPr>
              <w:t xml:space="preserve">– </w:t>
            </w:r>
            <w:r w:rsidR="00947361" w:rsidRPr="00F00180">
              <w:t>Почему химически чистое железо является более стойким против коррозии, чем техническое железо?</w:t>
            </w:r>
          </w:p>
          <w:p w14:paraId="2F1FC84F" w14:textId="50AC09B8" w:rsidR="008E12EB" w:rsidRPr="00F00180" w:rsidRDefault="0024188F" w:rsidP="00F00180">
            <w:pPr>
              <w:widowControl w:val="0"/>
            </w:pPr>
            <w:r w:rsidRPr="00F00180">
              <w:rPr>
                <w:color w:val="000000"/>
              </w:rPr>
              <w:t>–</w:t>
            </w:r>
            <w:r w:rsidR="005A1464" w:rsidRPr="00F00180">
              <w:rPr>
                <w:color w:val="000000"/>
              </w:rPr>
              <w:t xml:space="preserve"> </w:t>
            </w:r>
            <w:r w:rsidR="00947361" w:rsidRPr="00F00180">
              <w:t>Соляная кислота с добавкой ингибитора нашла применение для очистки паровых котлов от отложений накипи и удаления с поверхности металлов ржавчины и окалины. Почему?</w:t>
            </w:r>
          </w:p>
          <w:p w14:paraId="1A1C8943" w14:textId="32895087" w:rsidR="005A1464" w:rsidRPr="00F00180" w:rsidRDefault="005A1464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 xml:space="preserve">– </w:t>
            </w:r>
            <w:r w:rsidR="00E60F0E">
              <w:rPr>
                <w:color w:val="000000"/>
              </w:rPr>
              <w:t xml:space="preserve">В каком случае цинк </w:t>
            </w:r>
            <w:proofErr w:type="spellStart"/>
            <w:r w:rsidR="00E60F0E">
              <w:rPr>
                <w:color w:val="000000"/>
              </w:rPr>
              <w:t>корродирует</w:t>
            </w:r>
            <w:proofErr w:type="spellEnd"/>
            <w:r w:rsidR="00E60F0E">
              <w:rPr>
                <w:color w:val="000000"/>
              </w:rPr>
              <w:t xml:space="preserve"> </w:t>
            </w:r>
            <w:r w:rsidRPr="00F00180">
              <w:rPr>
                <w:color w:val="000000"/>
              </w:rPr>
              <w:t>быстрее: в контакте с никелем, железом или с висмутом? Ответ поясните.</w:t>
            </w:r>
          </w:p>
          <w:p w14:paraId="53CA8AAF" w14:textId="2F579096" w:rsidR="005A1464" w:rsidRPr="00F00180" w:rsidRDefault="005A1464" w:rsidP="00F00180">
            <w:pPr>
              <w:rPr>
                <w:color w:val="000000"/>
              </w:rPr>
            </w:pPr>
            <w:r w:rsidRPr="00F00180">
              <w:rPr>
                <w:color w:val="000000"/>
              </w:rPr>
              <w:t>– Деталь сделана из сплава, в состав которого входит магний и марганец. Какой из компонентов сплава будет разрушаться при электрохимической коррозии?</w:t>
            </w:r>
          </w:p>
          <w:p w14:paraId="14BCDA14" w14:textId="441F6A1E" w:rsidR="00E60F0E" w:rsidRPr="00F00180" w:rsidRDefault="005A1464" w:rsidP="0055014F">
            <w:pPr>
              <w:rPr>
                <w:i/>
              </w:rPr>
            </w:pPr>
            <w:r w:rsidRPr="00F00180">
              <w:rPr>
                <w:color w:val="000000"/>
              </w:rPr>
              <w:t>– С целью защиты от коррозии цинковое изделие покрыли оловом. Какое это покрытие: анодное или катодное?</w:t>
            </w:r>
            <w:r w:rsidR="00E60F0E">
              <w:rPr>
                <w:color w:val="000000"/>
              </w:rPr>
              <w:t xml:space="preserve"> </w:t>
            </w:r>
            <w:r w:rsidRPr="00F00180">
              <w:rPr>
                <w:color w:val="000000"/>
              </w:rPr>
              <w:t>Приведите примеры двух металлов, пригодных для протекторной защиты железа.</w:t>
            </w:r>
            <w:r w:rsidR="00E60F0E" w:rsidRPr="00F00180">
              <w:rPr>
                <w:i/>
              </w:rPr>
              <w:t xml:space="preserve"> </w:t>
            </w:r>
          </w:p>
        </w:tc>
      </w:tr>
      <w:tr w:rsidR="00065DCF" w:rsidRPr="00F00180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:rsidRPr="00F00180" w14:paraId="51C3E75D" w14:textId="77777777" w:rsidTr="005E1D46">
        <w:tc>
          <w:tcPr>
            <w:tcW w:w="14560" w:type="dxa"/>
          </w:tcPr>
          <w:p w14:paraId="35607DB9" w14:textId="549B59BE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E12EB" w:rsidRPr="00F00180" w14:paraId="4D6C5C70" w14:textId="77777777" w:rsidTr="005E03A8">
        <w:tc>
          <w:tcPr>
            <w:tcW w:w="14560" w:type="dxa"/>
          </w:tcPr>
          <w:p w14:paraId="6DFC7B26" w14:textId="77777777" w:rsidR="005A1464" w:rsidRPr="00F00180" w:rsidRDefault="00D42269" w:rsidP="00F00180">
            <w:pPr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>Онлайн тестирование</w:t>
            </w:r>
          </w:p>
          <w:p w14:paraId="7E88964C" w14:textId="62DFE8D7" w:rsidR="00E60F0E" w:rsidRDefault="007510E7" w:rsidP="00F00180">
            <w:pPr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 xml:space="preserve"> </w:t>
            </w:r>
            <w:hyperlink r:id="rId9" w:history="1">
              <w:r w:rsidR="005A1464" w:rsidRPr="00F00180">
                <w:rPr>
                  <w:rStyle w:val="af2"/>
                </w:rPr>
                <w:t>https://onlinetestpad.com/ru/test/238615-korroziya-metallov</w:t>
              </w:r>
            </w:hyperlink>
          </w:p>
          <w:p w14:paraId="3AB85A48" w14:textId="20F6BE21" w:rsidR="00F00180" w:rsidRPr="00F00180" w:rsidRDefault="00F00180" w:rsidP="007A749E">
            <w:pPr>
              <w:rPr>
                <w:color w:val="000000"/>
                <w:u w:val="single"/>
              </w:rPr>
            </w:pPr>
          </w:p>
        </w:tc>
      </w:tr>
      <w:tr w:rsidR="00065DCF" w:rsidRPr="00F00180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:rsidRPr="00F00180" w14:paraId="505CF193" w14:textId="77777777" w:rsidTr="005E1D46">
        <w:tc>
          <w:tcPr>
            <w:tcW w:w="14560" w:type="dxa"/>
          </w:tcPr>
          <w:p w14:paraId="519B5D73" w14:textId="74C36330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 5.1. Рефлексия</w:t>
            </w:r>
          </w:p>
        </w:tc>
      </w:tr>
      <w:tr w:rsidR="008E12EB" w:rsidRPr="00F00180" w14:paraId="14E13FE4" w14:textId="77777777" w:rsidTr="005E03A8">
        <w:tc>
          <w:tcPr>
            <w:tcW w:w="14560" w:type="dxa"/>
          </w:tcPr>
          <w:p w14:paraId="6A18C579" w14:textId="77777777" w:rsidR="007510E7" w:rsidRPr="00F00180" w:rsidRDefault="007510E7" w:rsidP="00F00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F00180">
              <w:rPr>
                <w:rFonts w:eastAsia="Calibri"/>
                <w:u w:val="single"/>
                <w:lang w:eastAsia="en-US"/>
              </w:rPr>
              <w:t>Рефлексия своих действий:</w:t>
            </w:r>
          </w:p>
          <w:p w14:paraId="535C9915" w14:textId="2637E317" w:rsidR="007510E7" w:rsidRPr="00F00180" w:rsidRDefault="005A1464" w:rsidP="00F00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0180">
              <w:rPr>
                <w:color w:val="000000"/>
              </w:rPr>
              <w:t>–</w:t>
            </w:r>
            <w:r w:rsidR="007510E7" w:rsidRPr="00F00180">
              <w:rPr>
                <w:rFonts w:eastAsia="Calibri"/>
                <w:lang w:eastAsia="en-US"/>
              </w:rPr>
              <w:t>Удалось ли нам ответить на поставленные в начале урока вопросы?</w:t>
            </w:r>
          </w:p>
          <w:p w14:paraId="2269AA93" w14:textId="0C4C03EB" w:rsidR="007510E7" w:rsidRPr="00F00180" w:rsidRDefault="005A1464" w:rsidP="00F00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0180">
              <w:rPr>
                <w:color w:val="000000"/>
              </w:rPr>
              <w:t xml:space="preserve">– </w:t>
            </w:r>
            <w:r w:rsidR="007510E7" w:rsidRPr="00F00180">
              <w:rPr>
                <w:rFonts w:eastAsia="Calibri"/>
                <w:lang w:eastAsia="en-US"/>
              </w:rPr>
              <w:t>Помог ли вам эксперимент разобраться в причинах коррозии?</w:t>
            </w:r>
          </w:p>
          <w:p w14:paraId="6F546CDD" w14:textId="6566239F" w:rsidR="007A749E" w:rsidRPr="00F00180" w:rsidRDefault="005A1464" w:rsidP="0055014F">
            <w:pPr>
              <w:widowControl w:val="0"/>
              <w:rPr>
                <w:i/>
              </w:rPr>
            </w:pPr>
            <w:r w:rsidRPr="00F00180">
              <w:rPr>
                <w:color w:val="000000"/>
              </w:rPr>
              <w:t xml:space="preserve">– </w:t>
            </w:r>
            <w:r w:rsidR="007510E7" w:rsidRPr="00F00180">
              <w:rPr>
                <w:rFonts w:eastAsia="Calibri"/>
                <w:lang w:eastAsia="en-US"/>
              </w:rPr>
              <w:t>Какую практическую пользу вы извлекли из данного урока?</w:t>
            </w:r>
            <w:r w:rsidR="0055014F" w:rsidRPr="00F00180">
              <w:rPr>
                <w:i/>
              </w:rPr>
              <w:t xml:space="preserve"> </w:t>
            </w:r>
          </w:p>
        </w:tc>
      </w:tr>
      <w:tr w:rsidR="00065DCF" w:rsidRPr="00F00180" w14:paraId="0EA3EFF2" w14:textId="77777777" w:rsidTr="005E1D46">
        <w:tc>
          <w:tcPr>
            <w:tcW w:w="14560" w:type="dxa"/>
          </w:tcPr>
          <w:p w14:paraId="0770D4E4" w14:textId="5AAAFD5A" w:rsidR="00065DCF" w:rsidRPr="00F00180" w:rsidRDefault="00065DCF" w:rsidP="00F00180">
            <w:pPr>
              <w:widowControl w:val="0"/>
              <w:rPr>
                <w:b/>
                <w:color w:val="000000"/>
              </w:rPr>
            </w:pPr>
            <w:r w:rsidRPr="00F00180">
              <w:rPr>
                <w:b/>
                <w:color w:val="000000"/>
              </w:rPr>
              <w:t>Этап 5.2.</w:t>
            </w:r>
            <w:r w:rsidRPr="00F00180">
              <w:rPr>
                <w:color w:val="000000"/>
              </w:rPr>
              <w:t xml:space="preserve"> </w:t>
            </w:r>
            <w:r w:rsidRPr="00F00180">
              <w:rPr>
                <w:b/>
                <w:color w:val="000000"/>
              </w:rPr>
              <w:t>Домашнее задание</w:t>
            </w:r>
          </w:p>
        </w:tc>
      </w:tr>
      <w:tr w:rsidR="008E12EB" w:rsidRPr="00F00180" w14:paraId="7B468F88" w14:textId="77777777" w:rsidTr="005E03A8">
        <w:trPr>
          <w:trHeight w:val="1390"/>
        </w:trPr>
        <w:tc>
          <w:tcPr>
            <w:tcW w:w="14560" w:type="dxa"/>
          </w:tcPr>
          <w:p w14:paraId="72D1B31E" w14:textId="5AB5E32B" w:rsidR="0055014F" w:rsidRDefault="0055014F" w:rsidP="00F00180">
            <w:pPr>
              <w:widowControl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§24, учить.</w:t>
            </w:r>
            <w:bookmarkStart w:id="3" w:name="_GoBack"/>
            <w:bookmarkEnd w:id="3"/>
          </w:p>
          <w:p w14:paraId="7BF80A11" w14:textId="5BA20CCB" w:rsidR="00966F42" w:rsidRPr="00F00180" w:rsidRDefault="00966F42" w:rsidP="00F00180">
            <w:pPr>
              <w:widowControl w:val="0"/>
              <w:rPr>
                <w:color w:val="000000"/>
                <w:u w:val="single"/>
              </w:rPr>
            </w:pPr>
            <w:r w:rsidRPr="00F00180">
              <w:rPr>
                <w:color w:val="000000"/>
                <w:u w:val="single"/>
              </w:rPr>
              <w:t>Сформулировать предложения по решению проблемы.</w:t>
            </w:r>
          </w:p>
          <w:p w14:paraId="4345A241" w14:textId="596EC7E6" w:rsidR="00966F42" w:rsidRPr="00F00180" w:rsidRDefault="0024188F" w:rsidP="00F00180">
            <w:pPr>
              <w:widowControl w:val="0"/>
              <w:rPr>
                <w:color w:val="000000"/>
              </w:rPr>
            </w:pPr>
            <w:r w:rsidRPr="00F00180">
              <w:rPr>
                <w:color w:val="000000"/>
              </w:rPr>
              <w:t>1.</w:t>
            </w:r>
            <w:r w:rsidR="00966F42" w:rsidRPr="00F00180">
              <w:rPr>
                <w:color w:val="000000"/>
              </w:rPr>
              <w:t>Страны несут огромные убытки из-за коррозии металлических конструкций.</w:t>
            </w:r>
          </w:p>
          <w:p w14:paraId="616E7499" w14:textId="5EECCC95" w:rsidR="00966F42" w:rsidRPr="00F00180" w:rsidRDefault="0024188F" w:rsidP="00F00180">
            <w:pPr>
              <w:widowControl w:val="0"/>
              <w:rPr>
                <w:color w:val="000000"/>
              </w:rPr>
            </w:pPr>
            <w:r w:rsidRPr="00F00180">
              <w:rPr>
                <w:bCs/>
                <w:iCs/>
                <w:color w:val="000000"/>
              </w:rPr>
              <w:t>2.</w:t>
            </w:r>
            <w:r w:rsidR="00966F42" w:rsidRPr="00F00180">
              <w:rPr>
                <w:bCs/>
                <w:iCs/>
                <w:color w:val="000000"/>
              </w:rPr>
              <w:t>Выгодна ли вторичная переработка?</w:t>
            </w:r>
          </w:p>
          <w:p w14:paraId="657BFB61" w14:textId="77777777" w:rsidR="00966F42" w:rsidRPr="00F00180" w:rsidRDefault="00966F42" w:rsidP="00F00180">
            <w:pPr>
              <w:widowControl w:val="0"/>
              <w:rPr>
                <w:color w:val="000000"/>
              </w:rPr>
            </w:pPr>
            <w:r w:rsidRPr="00F00180">
              <w:rPr>
                <w:i/>
                <w:iCs/>
                <w:color w:val="000000"/>
              </w:rPr>
              <w:t>а) с экономической точки зрения</w:t>
            </w:r>
          </w:p>
          <w:p w14:paraId="6067A45C" w14:textId="58688C1B" w:rsidR="00966F42" w:rsidRPr="00F00180" w:rsidRDefault="00966F42" w:rsidP="00F00180">
            <w:pPr>
              <w:widowControl w:val="0"/>
              <w:rPr>
                <w:color w:val="000000"/>
              </w:rPr>
            </w:pPr>
            <w:r w:rsidRPr="00F00180">
              <w:rPr>
                <w:i/>
                <w:iCs/>
                <w:color w:val="000000"/>
              </w:rPr>
              <w:lastRenderedPageBreak/>
              <w:t>(</w:t>
            </w:r>
            <w:proofErr w:type="spellStart"/>
            <w:r w:rsidRPr="00F00180">
              <w:rPr>
                <w:color w:val="000000"/>
              </w:rPr>
              <w:t>невозобновляемые</w:t>
            </w:r>
            <w:proofErr w:type="spellEnd"/>
            <w:r w:rsidRPr="00F00180">
              <w:rPr>
                <w:color w:val="000000"/>
              </w:rPr>
              <w:t xml:space="preserve"> ресурсы, </w:t>
            </w:r>
            <w:proofErr w:type="spellStart"/>
            <w:r w:rsidRPr="00F00180">
              <w:rPr>
                <w:color w:val="000000"/>
              </w:rPr>
              <w:t>энергозатраты</w:t>
            </w:r>
            <w:proofErr w:type="spellEnd"/>
            <w:r w:rsidRPr="00F00180">
              <w:rPr>
                <w:color w:val="000000"/>
              </w:rPr>
              <w:t xml:space="preserve"> на вторичную переработку в 20 раз меньше, чем на производство, производство трудоемкое)</w:t>
            </w:r>
          </w:p>
          <w:p w14:paraId="03193B63" w14:textId="77777777" w:rsidR="00966F42" w:rsidRPr="00F00180" w:rsidRDefault="00966F42" w:rsidP="00F00180">
            <w:pPr>
              <w:widowControl w:val="0"/>
              <w:rPr>
                <w:color w:val="000000"/>
              </w:rPr>
            </w:pPr>
            <w:r w:rsidRPr="00F00180">
              <w:rPr>
                <w:i/>
                <w:iCs/>
                <w:color w:val="000000"/>
              </w:rPr>
              <w:t>б) с экологической точки зрения</w:t>
            </w:r>
          </w:p>
          <w:p w14:paraId="2EB89C07" w14:textId="18E3E1E0" w:rsidR="007A749E" w:rsidRPr="0055014F" w:rsidRDefault="00966F42" w:rsidP="0055014F">
            <w:pPr>
              <w:widowControl w:val="0"/>
              <w:rPr>
                <w:color w:val="000000"/>
              </w:rPr>
            </w:pPr>
            <w:r w:rsidRPr="00F00180">
              <w:rPr>
                <w:color w:val="000000"/>
              </w:rPr>
              <w:t>(проблема городских свалок, ионы тяжелых металлов в воде, ситуация в нашем городе (</w:t>
            </w:r>
            <w:r w:rsidR="007A749E">
              <w:rPr>
                <w:color w:val="000000"/>
              </w:rPr>
              <w:t xml:space="preserve">или </w:t>
            </w:r>
            <w:r w:rsidRPr="00F00180">
              <w:rPr>
                <w:color w:val="000000"/>
              </w:rPr>
              <w:t>Кольск</w:t>
            </w:r>
            <w:r w:rsidR="007A749E">
              <w:rPr>
                <w:color w:val="000000"/>
              </w:rPr>
              <w:t>ом</w:t>
            </w:r>
            <w:r w:rsidRPr="00F00180">
              <w:rPr>
                <w:color w:val="000000"/>
              </w:rPr>
              <w:t xml:space="preserve"> залив</w:t>
            </w:r>
            <w:r w:rsidR="007A749E">
              <w:rPr>
                <w:color w:val="000000"/>
              </w:rPr>
              <w:t>е</w:t>
            </w:r>
            <w:r w:rsidRPr="00F00180">
              <w:rPr>
                <w:color w:val="000000"/>
              </w:rPr>
              <w:t xml:space="preserve"> – «кладбище кораблей»)</w:t>
            </w:r>
          </w:p>
        </w:tc>
      </w:tr>
    </w:tbl>
    <w:p w14:paraId="3DF793BA" w14:textId="77777777" w:rsidR="00321BB6" w:rsidRPr="00F00180" w:rsidRDefault="00321BB6" w:rsidP="0055014F">
      <w:pPr>
        <w:widowControl w:val="0"/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Pr="00F00180" w:rsidRDefault="005E1D46" w:rsidP="0055014F">
      <w:pPr>
        <w:widowControl w:val="0"/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RPr="00F00180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78EE" w14:textId="77777777" w:rsidR="00407172" w:rsidRDefault="00407172">
      <w:r>
        <w:separator/>
      </w:r>
    </w:p>
  </w:endnote>
  <w:endnote w:type="continuationSeparator" w:id="0">
    <w:p w14:paraId="0D228154" w14:textId="77777777" w:rsidR="00407172" w:rsidRDefault="004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62F6413" w:rsidR="005E03A8" w:rsidRDefault="005E03A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4F">
          <w:rPr>
            <w:noProof/>
          </w:rPr>
          <w:t>7</w:t>
        </w:r>
        <w:r>
          <w:fldChar w:fldCharType="end"/>
        </w:r>
      </w:p>
    </w:sdtContent>
  </w:sdt>
  <w:p w14:paraId="64F0AB01" w14:textId="77777777" w:rsidR="005E03A8" w:rsidRDefault="005E03A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747A" w14:textId="77777777" w:rsidR="00407172" w:rsidRDefault="00407172">
      <w:r>
        <w:separator/>
      </w:r>
    </w:p>
  </w:footnote>
  <w:footnote w:type="continuationSeparator" w:id="0">
    <w:p w14:paraId="281FAD37" w14:textId="77777777" w:rsidR="00407172" w:rsidRDefault="0040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567" w:hanging="284"/>
      </w:pPr>
      <w:rPr>
        <w:rFonts w:ascii="Trebuchet MS" w:hAnsi="Trebuchet MS" w:cs="Trebuchet MS"/>
        <w:b w:val="0"/>
        <w:bCs w:val="0"/>
        <w:w w:val="152"/>
        <w:sz w:val="20"/>
        <w:szCs w:val="20"/>
      </w:rPr>
    </w:lvl>
    <w:lvl w:ilvl="1">
      <w:numFmt w:val="bullet"/>
      <w:lvlText w:val="•"/>
      <w:lvlJc w:val="left"/>
      <w:pPr>
        <w:ind w:left="1018" w:hanging="284"/>
      </w:pPr>
    </w:lvl>
    <w:lvl w:ilvl="2">
      <w:numFmt w:val="bullet"/>
      <w:lvlText w:val="•"/>
      <w:lvlJc w:val="left"/>
      <w:pPr>
        <w:ind w:left="1636" w:hanging="284"/>
      </w:pPr>
    </w:lvl>
    <w:lvl w:ilvl="3">
      <w:numFmt w:val="bullet"/>
      <w:lvlText w:val="•"/>
      <w:lvlJc w:val="left"/>
      <w:pPr>
        <w:ind w:left="2255" w:hanging="284"/>
      </w:pPr>
    </w:lvl>
    <w:lvl w:ilvl="4">
      <w:numFmt w:val="bullet"/>
      <w:lvlText w:val="•"/>
      <w:lvlJc w:val="left"/>
      <w:pPr>
        <w:ind w:left="2873" w:hanging="284"/>
      </w:pPr>
    </w:lvl>
    <w:lvl w:ilvl="5">
      <w:numFmt w:val="bullet"/>
      <w:lvlText w:val="•"/>
      <w:lvlJc w:val="left"/>
      <w:pPr>
        <w:ind w:left="3491" w:hanging="284"/>
      </w:pPr>
    </w:lvl>
    <w:lvl w:ilvl="6">
      <w:numFmt w:val="bullet"/>
      <w:lvlText w:val="•"/>
      <w:lvlJc w:val="left"/>
      <w:pPr>
        <w:ind w:left="4110" w:hanging="284"/>
      </w:pPr>
    </w:lvl>
    <w:lvl w:ilvl="7">
      <w:numFmt w:val="bullet"/>
      <w:lvlText w:val="•"/>
      <w:lvlJc w:val="left"/>
      <w:pPr>
        <w:ind w:left="4728" w:hanging="284"/>
      </w:pPr>
    </w:lvl>
    <w:lvl w:ilvl="8">
      <w:numFmt w:val="bullet"/>
      <w:lvlText w:val="•"/>
      <w:lvlJc w:val="left"/>
      <w:pPr>
        <w:ind w:left="5346" w:hanging="284"/>
      </w:pPr>
    </w:lvl>
  </w:abstractNum>
  <w:abstractNum w:abstractNumId="1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019C"/>
    <w:multiLevelType w:val="hybridMultilevel"/>
    <w:tmpl w:val="9716B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5DFF"/>
    <w:multiLevelType w:val="hybridMultilevel"/>
    <w:tmpl w:val="7454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367A5"/>
    <w:multiLevelType w:val="multilevel"/>
    <w:tmpl w:val="BEFE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B3107"/>
    <w:multiLevelType w:val="hybridMultilevel"/>
    <w:tmpl w:val="F67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5"/>
  </w:num>
  <w:num w:numId="7">
    <w:abstractNumId w:val="22"/>
  </w:num>
  <w:num w:numId="8">
    <w:abstractNumId w:val="20"/>
  </w:num>
  <w:num w:numId="9">
    <w:abstractNumId w:val="7"/>
  </w:num>
  <w:num w:numId="10">
    <w:abstractNumId w:val="11"/>
  </w:num>
  <w:num w:numId="11">
    <w:abstractNumId w:val="17"/>
  </w:num>
  <w:num w:numId="12">
    <w:abstractNumId w:val="25"/>
  </w:num>
  <w:num w:numId="13">
    <w:abstractNumId w:val="12"/>
  </w:num>
  <w:num w:numId="14">
    <w:abstractNumId w:val="24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6"/>
  </w:num>
  <w:num w:numId="17">
    <w:abstractNumId w:val="19"/>
  </w:num>
  <w:num w:numId="18">
    <w:abstractNumId w:val="8"/>
  </w:num>
  <w:num w:numId="19">
    <w:abstractNumId w:val="23"/>
  </w:num>
  <w:num w:numId="20">
    <w:abstractNumId w:val="1"/>
  </w:num>
  <w:num w:numId="21">
    <w:abstractNumId w:val="2"/>
  </w:num>
  <w:num w:numId="22">
    <w:abstractNumId w:val="9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B6"/>
    <w:rsid w:val="00013B9F"/>
    <w:rsid w:val="00014E86"/>
    <w:rsid w:val="00065DCF"/>
    <w:rsid w:val="000B0054"/>
    <w:rsid w:val="0015478E"/>
    <w:rsid w:val="001C48B9"/>
    <w:rsid w:val="00217CAD"/>
    <w:rsid w:val="00232C9D"/>
    <w:rsid w:val="0024188F"/>
    <w:rsid w:val="00257B59"/>
    <w:rsid w:val="002844AD"/>
    <w:rsid w:val="002857B1"/>
    <w:rsid w:val="002965B6"/>
    <w:rsid w:val="002E1314"/>
    <w:rsid w:val="00306B89"/>
    <w:rsid w:val="00321BB6"/>
    <w:rsid w:val="003609CD"/>
    <w:rsid w:val="00367A66"/>
    <w:rsid w:val="003860CA"/>
    <w:rsid w:val="003C62D1"/>
    <w:rsid w:val="003C7AA6"/>
    <w:rsid w:val="003E15AA"/>
    <w:rsid w:val="00407172"/>
    <w:rsid w:val="00496ED2"/>
    <w:rsid w:val="004A3356"/>
    <w:rsid w:val="004B68A6"/>
    <w:rsid w:val="004D5992"/>
    <w:rsid w:val="00514127"/>
    <w:rsid w:val="00534A0C"/>
    <w:rsid w:val="0055014F"/>
    <w:rsid w:val="005750A3"/>
    <w:rsid w:val="005A1464"/>
    <w:rsid w:val="005B2850"/>
    <w:rsid w:val="005D563A"/>
    <w:rsid w:val="005E03A8"/>
    <w:rsid w:val="005E1D46"/>
    <w:rsid w:val="005E7E92"/>
    <w:rsid w:val="005F192C"/>
    <w:rsid w:val="005F6594"/>
    <w:rsid w:val="0064658D"/>
    <w:rsid w:val="00674B7F"/>
    <w:rsid w:val="006A5C1E"/>
    <w:rsid w:val="00722C9D"/>
    <w:rsid w:val="007341CE"/>
    <w:rsid w:val="007510E7"/>
    <w:rsid w:val="0075418C"/>
    <w:rsid w:val="00762B89"/>
    <w:rsid w:val="007A749E"/>
    <w:rsid w:val="00864060"/>
    <w:rsid w:val="00875642"/>
    <w:rsid w:val="00880AF7"/>
    <w:rsid w:val="00891C1E"/>
    <w:rsid w:val="008A0739"/>
    <w:rsid w:val="008A5606"/>
    <w:rsid w:val="008E12EB"/>
    <w:rsid w:val="0090421A"/>
    <w:rsid w:val="009134FF"/>
    <w:rsid w:val="00922522"/>
    <w:rsid w:val="00947361"/>
    <w:rsid w:val="009575B3"/>
    <w:rsid w:val="00966F42"/>
    <w:rsid w:val="0098140B"/>
    <w:rsid w:val="009A118D"/>
    <w:rsid w:val="009D375B"/>
    <w:rsid w:val="00A26A2C"/>
    <w:rsid w:val="00A31855"/>
    <w:rsid w:val="00A64A69"/>
    <w:rsid w:val="00AA168F"/>
    <w:rsid w:val="00AA19FE"/>
    <w:rsid w:val="00AE32AB"/>
    <w:rsid w:val="00B76478"/>
    <w:rsid w:val="00BF65C3"/>
    <w:rsid w:val="00CC12F0"/>
    <w:rsid w:val="00D33806"/>
    <w:rsid w:val="00D42269"/>
    <w:rsid w:val="00D56D9F"/>
    <w:rsid w:val="00D72DC1"/>
    <w:rsid w:val="00D73C36"/>
    <w:rsid w:val="00D75CEA"/>
    <w:rsid w:val="00D76D04"/>
    <w:rsid w:val="00D81036"/>
    <w:rsid w:val="00DC2A2D"/>
    <w:rsid w:val="00DF3B4A"/>
    <w:rsid w:val="00E01083"/>
    <w:rsid w:val="00E05241"/>
    <w:rsid w:val="00E14F46"/>
    <w:rsid w:val="00E26618"/>
    <w:rsid w:val="00E53ED9"/>
    <w:rsid w:val="00E60F0E"/>
    <w:rsid w:val="00E67A10"/>
    <w:rsid w:val="00EB6434"/>
    <w:rsid w:val="00F00180"/>
    <w:rsid w:val="00F15342"/>
    <w:rsid w:val="00F3145F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966F42"/>
    <w:pPr>
      <w:spacing w:before="100" w:beforeAutospacing="1" w:after="100" w:afterAutospacing="1"/>
    </w:pPr>
  </w:style>
  <w:style w:type="character" w:customStyle="1" w:styleId="c7">
    <w:name w:val="c7"/>
    <w:basedOn w:val="a0"/>
    <w:rsid w:val="00966F42"/>
  </w:style>
  <w:style w:type="paragraph" w:customStyle="1" w:styleId="c15">
    <w:name w:val="c15"/>
    <w:basedOn w:val="a"/>
    <w:rsid w:val="00966F42"/>
    <w:pPr>
      <w:spacing w:before="100" w:beforeAutospacing="1" w:after="100" w:afterAutospacing="1"/>
    </w:pPr>
  </w:style>
  <w:style w:type="character" w:customStyle="1" w:styleId="c4">
    <w:name w:val="c4"/>
    <w:basedOn w:val="a0"/>
    <w:rsid w:val="00966F42"/>
  </w:style>
  <w:style w:type="character" w:customStyle="1" w:styleId="c0">
    <w:name w:val="c0"/>
    <w:basedOn w:val="a0"/>
    <w:rsid w:val="00966F42"/>
  </w:style>
  <w:style w:type="paragraph" w:styleId="aff3">
    <w:name w:val="Body Text"/>
    <w:basedOn w:val="a"/>
    <w:link w:val="aff4"/>
    <w:uiPriority w:val="99"/>
    <w:semiHidden/>
    <w:unhideWhenUsed/>
    <w:rsid w:val="005E03A8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5E0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nlinetestpad.com/ru/test/238615-korroziya-metal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9D46918-55DB-4CAB-A12F-D3E5807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Nikita Spivak</cp:lastModifiedBy>
  <cp:revision>12</cp:revision>
  <dcterms:created xsi:type="dcterms:W3CDTF">2023-04-05T16:45:00Z</dcterms:created>
  <dcterms:modified xsi:type="dcterms:W3CDTF">2023-10-15T17:07:00Z</dcterms:modified>
</cp:coreProperties>
</file>